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FDF" w:rsidRPr="00C16FDF" w:rsidRDefault="00C16FDF" w:rsidP="00C16FDF">
      <w:pPr>
        <w:shd w:val="clear" w:color="auto" w:fill="FFFFFF"/>
        <w:spacing w:after="23" w:line="111" w:lineRule="atLeast"/>
        <w:jc w:val="center"/>
        <w:rPr>
          <w:rFonts w:ascii="Arial" w:eastAsia="Times New Roman" w:hAnsi="Arial" w:cs="Arial"/>
          <w:b/>
          <w:sz w:val="20"/>
          <w:szCs w:val="20"/>
          <w:lang w:val="pl-PL"/>
        </w:rPr>
      </w:pPr>
      <w:r w:rsidRPr="00C16FDF">
        <w:rPr>
          <w:rFonts w:ascii="Arial" w:eastAsia="Times New Roman" w:hAnsi="Arial" w:cs="Arial"/>
          <w:b/>
          <w:sz w:val="20"/>
          <w:szCs w:val="20"/>
          <w:lang w:val="pl-PL"/>
        </w:rPr>
        <w:t>Pytania o wiarę:</w:t>
      </w:r>
    </w:p>
    <w:p w:rsidR="00177D13" w:rsidRPr="00C16FDF" w:rsidRDefault="00C16FDF" w:rsidP="00F50554">
      <w:pPr>
        <w:pStyle w:val="NormalWeb"/>
        <w:ind w:left="42" w:right="42"/>
        <w:rPr>
          <w:b/>
          <w:i/>
          <w:sz w:val="16"/>
          <w:szCs w:val="16"/>
          <w:lang w:val="pl-PL"/>
        </w:rPr>
      </w:pPr>
      <w:r w:rsidRPr="00F50554">
        <w:rPr>
          <w:i/>
          <w:sz w:val="22"/>
          <w:szCs w:val="22"/>
          <w:lang w:val="pl-PL"/>
        </w:rPr>
        <w:tab/>
      </w:r>
      <w:r w:rsidRPr="00C16FDF">
        <w:rPr>
          <w:b/>
          <w:i/>
          <w:sz w:val="16"/>
          <w:szCs w:val="16"/>
          <w:lang w:val="pl-PL"/>
        </w:rPr>
        <w:t xml:space="preserve">Mam ważne dla mnie pytanie. Przez ponad 10 lat słuchałem metalu. Doszedłem do najgorszych, najbardziej bluźnierczych odmian tegoż. Ponad 2 lata temu rzuciłem metal w jednej chwili. Poczułem jak bardzo krzywdzę Jezusa. Poczułem ogromny żal. Przestałem słuchać metalu, ale zgromadziłem w pokoju ponad dwa tysiące płyt. Nie słucham ich, ale boje się, że one wciąż mają wpływ na mnie, bo na okładkach są satanistyczne symbole. Nie mam jednak możliwości wyrzucenia tych płyt do śmieci, bo boję się posądzenia mnie o szaleństwo (w sensie dziwactwo). Nikt w domu nie wie, że od 2 lat nie słucham tego gatunku muzyki. Nie </w:t>
      </w:r>
      <w:r w:rsidR="00177D13" w:rsidRPr="00C16FDF">
        <w:rPr>
          <w:b/>
          <w:sz w:val="16"/>
          <w:szCs w:val="16"/>
          <w:lang w:val="pl-PL"/>
        </w:rPr>
        <w:t> </w:t>
      </w:r>
      <w:r w:rsidR="00177D13" w:rsidRPr="00C16FDF">
        <w:rPr>
          <w:b/>
          <w:i/>
          <w:sz w:val="16"/>
          <w:szCs w:val="16"/>
          <w:lang w:val="pl-PL"/>
        </w:rPr>
        <w:t>chcę wyjść na człowieka śmiesznego, ale nigdy nie miałem pewności siebie. Teraz nie mam jej na tyle, by ku zdziwieniu wszystkich wyrzucić te wszystkie płyty ot tak do kosza. Czy to wciąż może na mnie oddziaływać? Metalowi poświęciłem ponad 10 lat życia, a dziś mam już prawie trzydzieści.</w:t>
      </w:r>
    </w:p>
    <w:p w:rsidR="00F50554" w:rsidRPr="00C16FDF" w:rsidRDefault="00177D13" w:rsidP="00F50554">
      <w:pPr>
        <w:pStyle w:val="NormalWeb"/>
        <w:ind w:left="42" w:right="42"/>
        <w:rPr>
          <w:sz w:val="20"/>
          <w:szCs w:val="20"/>
          <w:lang w:val="pl-PL"/>
        </w:rPr>
      </w:pPr>
      <w:r w:rsidRPr="00C16FDF">
        <w:rPr>
          <w:sz w:val="20"/>
          <w:szCs w:val="20"/>
          <w:lang w:val="pl-PL"/>
        </w:rPr>
        <w:t xml:space="preserve">Szatan jest bardzo groźnym naszym nieprzyjacielem, ale zarazem – jeżeli tylko Pana Jezusa mocno się trzymamy – nie musimy się go bać. Prawdę tę </w:t>
      </w:r>
      <w:r w:rsidR="00F50554" w:rsidRPr="00C16FDF">
        <w:rPr>
          <w:sz w:val="20"/>
          <w:szCs w:val="20"/>
          <w:lang w:val="pl-PL"/>
        </w:rPr>
        <w:t>świetnie oddaje starochrześcijańska opowieść o apostole Bartłomieju. Mianowicie kiedy zmartwychwstały Chrystus objawił się apostołom, Bartłomiej poprosił Go: „Panie, pokaż nam tego nieprzyjaciela ludzi – on musi być straszny, skoro doprowadził do tego, że Ciebie ukrzyżowano”. Na co Pan Jezus: „Nie wiesz, o co prosisz”. Wtedy jednak inni apostołowie zaczęli Go prosić: „Panie, pokaż go nam, pokaż”. „Sami tego chcecie” – powiedział Jezus i dał rozkaz, żeby diabła przyprowadzić. Pięciuset sześćdziesięciu aniołów wprowadziło potężną, zionącą ogniem bestię, związaną ognistymi sznurami. Apostołowie są przerażeni. Wtedy Pan Jezus każe Bartłomiejowi: „Zbliż się do tej bestii i postaw stopę na jej karku”. Na to Bartłomiej: „Przepraszam, Panie Jezu, nie wiedziałem, o co Cię proszę!” A Pan Jezus: „Postaw stopę!” Kiedy Bartłomiej zbliżył się do bestii, diabeł przemienił się w trzęsącą się ze strachu galaretę.</w:t>
      </w:r>
    </w:p>
    <w:p w:rsidR="00F50554" w:rsidRPr="00C16FDF" w:rsidRDefault="00F50554" w:rsidP="00F50554">
      <w:pPr>
        <w:pStyle w:val="NormalWeb"/>
        <w:ind w:left="42" w:right="42"/>
        <w:rPr>
          <w:sz w:val="20"/>
          <w:szCs w:val="20"/>
          <w:lang w:val="pl-PL"/>
        </w:rPr>
      </w:pPr>
      <w:r w:rsidRPr="00C16FDF">
        <w:rPr>
          <w:sz w:val="20"/>
          <w:szCs w:val="20"/>
          <w:lang w:val="pl-PL"/>
        </w:rPr>
        <w:t>Osobiście nie znam drugiego tekstu, który by równie mądrze przekazywał samą istotę prawdy o tym naszym nieprzyjacielu: że jest on bardzo potężny i nie mamy szans, żeby własnymi siłami się przed nim obronić. A zarazem że jesteśmy całkowicie bezpieczni i to diabeł nas się boi, jeżeli tylko jesteśmy blisko Pana Jezusa.</w:t>
      </w:r>
    </w:p>
    <w:p w:rsidR="00F50554" w:rsidRPr="00C16FDF" w:rsidRDefault="00F50554" w:rsidP="00F50554">
      <w:pPr>
        <w:pStyle w:val="NormalWeb"/>
        <w:ind w:left="42" w:right="42"/>
        <w:rPr>
          <w:sz w:val="20"/>
          <w:szCs w:val="20"/>
          <w:lang w:val="pl-PL"/>
        </w:rPr>
      </w:pPr>
      <w:r w:rsidRPr="00C16FDF">
        <w:rPr>
          <w:sz w:val="20"/>
          <w:szCs w:val="20"/>
          <w:lang w:val="pl-PL"/>
        </w:rPr>
        <w:t>Podzielę sie jeszcze z Panem osobistym wspomnieniem. Pamiętam, że wybitna poetka, śp. Anna Kamieńska miała potężną – myślę, że sięgającą ponad sto figurek – kolekcję ludowych diabłów. Nigdy nie poczułem obowiązku, żeby podpowiadać jej wyrzucenie tego oryginalnego zbioru. Zarazem ucieszyłem się ogromnie, kiedy pewnego pięknego dnia Kamieńska całą kolekcję przeniosła do piwnicy. Nie zapomnę też jej jasnego przekonania, że wykonała w ten sposób akt religijny. „Od jakiegoś czasu – wyjaśniła, kiedy zwróciłem uwagę na dokonaną zmianę – zaczęło mi bardzo przeszkadzać to, że w moim mieszkaniu obok krzyża stoją takie straszydła”.</w:t>
      </w:r>
    </w:p>
    <w:p w:rsidR="00F50554" w:rsidRPr="00C16FDF" w:rsidRDefault="00F50554" w:rsidP="00F50554">
      <w:pPr>
        <w:pStyle w:val="NormalWeb"/>
        <w:ind w:left="42" w:right="42"/>
        <w:rPr>
          <w:sz w:val="20"/>
          <w:szCs w:val="20"/>
          <w:lang w:val="pl-PL"/>
        </w:rPr>
      </w:pPr>
      <w:r w:rsidRPr="00C16FDF">
        <w:rPr>
          <w:sz w:val="20"/>
          <w:szCs w:val="20"/>
          <w:lang w:val="pl-PL"/>
        </w:rPr>
        <w:t>A co do Pańskiego pytania, niech Pan robi jak chce. Ja osobiście gdybym sie znalazł w takiej sytuacji, zacząłbym zapewne od niszczenia i wynoszenia do koszy na śmieci płyt z szczególnie agresywnymi okładkami. Ale Pan niech robi, co serce podpowiada.</w:t>
      </w:r>
    </w:p>
    <w:p w:rsidR="00F50554" w:rsidRPr="00C16FDF" w:rsidRDefault="00F50554" w:rsidP="00F50554">
      <w:pPr>
        <w:pStyle w:val="NormalWeb"/>
        <w:ind w:left="42" w:right="42"/>
        <w:rPr>
          <w:sz w:val="20"/>
          <w:szCs w:val="20"/>
          <w:lang w:val="pl-PL"/>
        </w:rPr>
      </w:pPr>
      <w:r w:rsidRPr="00C16FDF">
        <w:rPr>
          <w:sz w:val="20"/>
          <w:szCs w:val="20"/>
          <w:lang w:val="pl-PL"/>
        </w:rPr>
        <w:t>Proszę sie za mnie przynajmniej jeden raz pomodlić.</w:t>
      </w:r>
      <w:r w:rsidR="00177D13" w:rsidRPr="00C16FDF">
        <w:rPr>
          <w:sz w:val="20"/>
          <w:szCs w:val="20"/>
          <w:lang w:val="pl-PL"/>
        </w:rPr>
        <w:t xml:space="preserve"> </w:t>
      </w:r>
      <w:r w:rsidRPr="00C16FDF">
        <w:rPr>
          <w:i/>
          <w:iCs/>
          <w:sz w:val="20"/>
          <w:szCs w:val="20"/>
          <w:lang w:val="pl-PL"/>
        </w:rPr>
        <w:t>o. Jacek Salij</w:t>
      </w:r>
    </w:p>
    <w:p w:rsidR="00DA028E" w:rsidRPr="00ED7DFD" w:rsidRDefault="00DA028E" w:rsidP="003B4277">
      <w:pPr>
        <w:pStyle w:val="NormalWeb"/>
        <w:ind w:left="58" w:right="58"/>
        <w:jc w:val="center"/>
        <w:rPr>
          <w:rFonts w:ascii="Arial" w:hAnsi="Arial" w:cs="Arial"/>
          <w:b/>
          <w:bCs/>
          <w:sz w:val="22"/>
          <w:szCs w:val="22"/>
          <w:lang w:val="pl-PL"/>
        </w:rPr>
      </w:pPr>
      <w:r w:rsidRPr="00ED7DFD">
        <w:rPr>
          <w:rFonts w:ascii="Arial" w:hAnsi="Arial" w:cs="Arial"/>
          <w:b/>
          <w:bCs/>
          <w:sz w:val="36"/>
          <w:szCs w:val="36"/>
          <w:lang w:val="pl-PL"/>
        </w:rPr>
        <w:lastRenderedPageBreak/>
        <w:t>Polski Katolicki Apostolat</w:t>
      </w:r>
      <w:r w:rsidRPr="00ED7DFD">
        <w:rPr>
          <w:rFonts w:ascii="Arial" w:hAnsi="Arial" w:cs="Arial"/>
          <w:b/>
          <w:bCs/>
          <w:sz w:val="36"/>
          <w:szCs w:val="36"/>
          <w:lang w:val="pl-PL"/>
        </w:rPr>
        <w:br/>
        <w:t>imienia Świętego Jana Pawła II</w:t>
      </w:r>
    </w:p>
    <w:p w:rsidR="00DA028E" w:rsidRPr="00ED7DFD" w:rsidRDefault="00DA028E" w:rsidP="00DA028E">
      <w:pPr>
        <w:shd w:val="clear" w:color="auto" w:fill="FFFFFF"/>
        <w:spacing w:after="0" w:line="346" w:lineRule="atLeast"/>
        <w:jc w:val="center"/>
        <w:textAlignment w:val="baseline"/>
        <w:rPr>
          <w:rFonts w:ascii="Arial" w:eastAsia="Times New Roman" w:hAnsi="Arial" w:cs="Arial"/>
          <w:sz w:val="31"/>
          <w:szCs w:val="31"/>
          <w:lang w:val="pl-PL"/>
        </w:rPr>
      </w:pPr>
      <w:r w:rsidRPr="00ED7DFD">
        <w:rPr>
          <w:rFonts w:ascii="Arial" w:eastAsia="Times New Roman" w:hAnsi="Arial" w:cs="Arial"/>
          <w:sz w:val="31"/>
          <w:szCs w:val="31"/>
          <w:lang w:val="pl-PL"/>
        </w:rPr>
        <w:t>prowadzony przez Towarzystwo Chrystusowe</w:t>
      </w:r>
      <w:r w:rsidRPr="00ED7DFD">
        <w:rPr>
          <w:rFonts w:ascii="Arial" w:eastAsia="Times New Roman" w:hAnsi="Arial" w:cs="Arial"/>
          <w:sz w:val="31"/>
          <w:szCs w:val="31"/>
          <w:lang w:val="pl-PL"/>
        </w:rPr>
        <w:br/>
        <w:t>dla Polonii Zagranicznej</w:t>
      </w:r>
    </w:p>
    <w:p w:rsidR="00DA028E" w:rsidRPr="00ED7DFD" w:rsidRDefault="00DA028E" w:rsidP="00DA028E">
      <w:pPr>
        <w:jc w:val="center"/>
        <w:rPr>
          <w:lang w:val="pl-PL"/>
        </w:rPr>
      </w:pPr>
      <w:r w:rsidRPr="00ED7DFD">
        <w:rPr>
          <w:noProof/>
        </w:rPr>
        <w:drawing>
          <wp:inline distT="0" distB="0" distL="0" distR="0">
            <wp:extent cx="2000250" cy="2194214"/>
            <wp:effectExtent l="19050" t="0" r="0" b="0"/>
            <wp:docPr id="1" name="Picture 1" descr="PCAAA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AAA Logo"/>
                    <pic:cNvPicPr>
                      <a:picLocks noChangeAspect="1" noChangeArrowheads="1"/>
                    </pic:cNvPicPr>
                  </pic:nvPicPr>
                  <pic:blipFill>
                    <a:blip r:embed="rId8" cstate="print"/>
                    <a:srcRect/>
                    <a:stretch>
                      <a:fillRect/>
                    </a:stretch>
                  </pic:blipFill>
                  <pic:spPr bwMode="auto">
                    <a:xfrm>
                      <a:off x="0" y="0"/>
                      <a:ext cx="2000250" cy="2194214"/>
                    </a:xfrm>
                    <a:prstGeom prst="rect">
                      <a:avLst/>
                    </a:prstGeom>
                    <a:noFill/>
                    <a:ln w="9525">
                      <a:noFill/>
                      <a:miter lim="800000"/>
                      <a:headEnd/>
                      <a:tailEnd/>
                    </a:ln>
                  </pic:spPr>
                </pic:pic>
              </a:graphicData>
            </a:graphic>
          </wp:inline>
        </w:drawing>
      </w:r>
    </w:p>
    <w:p w:rsidR="00DA028E" w:rsidRPr="00ED7DFD" w:rsidRDefault="00DA028E" w:rsidP="00DA028E">
      <w:pPr>
        <w:spacing w:after="0" w:line="240" w:lineRule="auto"/>
        <w:jc w:val="center"/>
        <w:rPr>
          <w:rFonts w:ascii="Arial" w:hAnsi="Arial" w:cs="Arial"/>
          <w:b/>
          <w:sz w:val="24"/>
          <w:szCs w:val="24"/>
          <w:lang w:val="pl-PL"/>
        </w:rPr>
      </w:pPr>
      <w:r w:rsidRPr="00ED7DFD">
        <w:rPr>
          <w:rFonts w:ascii="Arial" w:hAnsi="Arial" w:cs="Arial"/>
          <w:b/>
          <w:sz w:val="24"/>
          <w:szCs w:val="24"/>
          <w:lang w:val="pl-PL"/>
        </w:rPr>
        <w:t>Ksiądz Ryszard Czerniak SChr.</w:t>
      </w:r>
    </w:p>
    <w:p w:rsidR="00DA028E" w:rsidRPr="00ED7DFD" w:rsidRDefault="00DA028E" w:rsidP="00DA028E">
      <w:pPr>
        <w:spacing w:after="0" w:line="240" w:lineRule="auto"/>
        <w:jc w:val="center"/>
        <w:rPr>
          <w:rFonts w:ascii="Arial" w:hAnsi="Arial" w:cs="Arial"/>
          <w:b/>
          <w:sz w:val="24"/>
          <w:szCs w:val="24"/>
          <w:lang w:val="pl-PL"/>
        </w:rPr>
      </w:pPr>
      <w:r w:rsidRPr="00ED7DFD">
        <w:rPr>
          <w:rFonts w:ascii="Arial" w:hAnsi="Arial" w:cs="Arial"/>
          <w:b/>
          <w:sz w:val="24"/>
          <w:szCs w:val="24"/>
          <w:lang w:val="pl-PL"/>
        </w:rPr>
        <w:t>Biuro Apostolatu:</w:t>
      </w:r>
    </w:p>
    <w:p w:rsidR="00DA028E" w:rsidRPr="00ED7DFD" w:rsidRDefault="00DA028E" w:rsidP="00DA028E">
      <w:pPr>
        <w:spacing w:after="0" w:line="240" w:lineRule="auto"/>
        <w:jc w:val="center"/>
        <w:rPr>
          <w:rFonts w:ascii="Arial" w:hAnsi="Arial" w:cs="Arial"/>
          <w:b/>
          <w:sz w:val="24"/>
          <w:szCs w:val="24"/>
        </w:rPr>
      </w:pPr>
      <w:r w:rsidRPr="00ED7DFD">
        <w:rPr>
          <w:rFonts w:ascii="Arial" w:hAnsi="Arial" w:cs="Arial"/>
          <w:b/>
          <w:sz w:val="24"/>
          <w:szCs w:val="24"/>
        </w:rPr>
        <w:t xml:space="preserve">113 </w:t>
      </w:r>
      <w:proofErr w:type="spellStart"/>
      <w:r w:rsidRPr="00ED7DFD">
        <w:rPr>
          <w:rFonts w:ascii="Arial" w:hAnsi="Arial" w:cs="Arial"/>
          <w:b/>
          <w:sz w:val="24"/>
          <w:szCs w:val="24"/>
        </w:rPr>
        <w:t>Gloster</w:t>
      </w:r>
      <w:proofErr w:type="spellEnd"/>
      <w:r w:rsidRPr="00ED7DFD">
        <w:rPr>
          <w:rFonts w:ascii="Arial" w:hAnsi="Arial" w:cs="Arial"/>
          <w:b/>
          <w:sz w:val="24"/>
          <w:szCs w:val="24"/>
        </w:rPr>
        <w:t xml:space="preserve"> Rd.</w:t>
      </w:r>
    </w:p>
    <w:p w:rsidR="00DA028E" w:rsidRPr="00ED7DFD" w:rsidRDefault="00DA028E" w:rsidP="00DA028E">
      <w:pPr>
        <w:spacing w:after="0" w:line="240" w:lineRule="auto"/>
        <w:jc w:val="center"/>
        <w:rPr>
          <w:rFonts w:ascii="Arial" w:hAnsi="Arial" w:cs="Arial"/>
          <w:b/>
          <w:sz w:val="24"/>
          <w:szCs w:val="24"/>
        </w:rPr>
      </w:pPr>
      <w:r w:rsidRPr="00ED7DFD">
        <w:rPr>
          <w:rFonts w:ascii="Arial" w:hAnsi="Arial" w:cs="Arial"/>
          <w:b/>
          <w:sz w:val="24"/>
          <w:szCs w:val="24"/>
        </w:rPr>
        <w:t>Lawrenceville, GA 30044-4470</w:t>
      </w:r>
    </w:p>
    <w:p w:rsidR="00DA028E" w:rsidRPr="00ED7DFD" w:rsidRDefault="00DA028E" w:rsidP="00DA028E">
      <w:pPr>
        <w:spacing w:after="0" w:line="240" w:lineRule="auto"/>
        <w:jc w:val="center"/>
        <w:rPr>
          <w:rFonts w:ascii="Arial" w:hAnsi="Arial" w:cs="Arial"/>
          <w:b/>
          <w:sz w:val="24"/>
          <w:szCs w:val="24"/>
        </w:rPr>
      </w:pPr>
      <w:r w:rsidRPr="00ED7DFD">
        <w:rPr>
          <w:rFonts w:ascii="Arial" w:hAnsi="Arial" w:cs="Arial"/>
          <w:b/>
          <w:sz w:val="24"/>
          <w:szCs w:val="24"/>
        </w:rPr>
        <w:t>tel.: 770-935-1958</w:t>
      </w:r>
    </w:p>
    <w:p w:rsidR="00DA028E" w:rsidRPr="00ED7DFD" w:rsidRDefault="00DA028E" w:rsidP="00DA028E">
      <w:pPr>
        <w:spacing w:after="0" w:line="240" w:lineRule="auto"/>
        <w:jc w:val="center"/>
        <w:rPr>
          <w:rFonts w:ascii="Arial" w:hAnsi="Arial" w:cs="Arial"/>
          <w:b/>
          <w:sz w:val="24"/>
          <w:szCs w:val="24"/>
          <w:lang w:val="pl-PL"/>
        </w:rPr>
      </w:pPr>
      <w:r w:rsidRPr="00ED7DFD">
        <w:rPr>
          <w:rFonts w:ascii="Arial" w:hAnsi="Arial" w:cs="Arial"/>
          <w:b/>
          <w:sz w:val="24"/>
          <w:szCs w:val="24"/>
          <w:lang w:val="pl-PL"/>
        </w:rPr>
        <w:t>e-mail: polskiapostolat@gmail.com</w:t>
      </w:r>
    </w:p>
    <w:p w:rsidR="00DA028E" w:rsidRPr="00ED7DFD" w:rsidRDefault="00DA028E" w:rsidP="00DA028E">
      <w:pPr>
        <w:spacing w:after="0" w:line="240" w:lineRule="auto"/>
        <w:jc w:val="both"/>
        <w:rPr>
          <w:rFonts w:ascii="Arial" w:hAnsi="Arial" w:cs="Arial"/>
          <w:sz w:val="24"/>
          <w:szCs w:val="24"/>
          <w:lang w:val="pl-PL"/>
        </w:rPr>
      </w:pPr>
    </w:p>
    <w:p w:rsidR="00DA028E" w:rsidRPr="00ED7DFD" w:rsidRDefault="00DA028E" w:rsidP="00DA028E">
      <w:pPr>
        <w:spacing w:after="0" w:line="240" w:lineRule="auto"/>
        <w:jc w:val="both"/>
        <w:rPr>
          <w:rFonts w:ascii="Arial" w:hAnsi="Arial" w:cs="Arial"/>
          <w:b/>
          <w:sz w:val="24"/>
          <w:szCs w:val="24"/>
          <w:lang w:val="pl-PL"/>
        </w:rPr>
      </w:pPr>
      <w:r w:rsidRPr="00ED7DFD">
        <w:rPr>
          <w:rFonts w:ascii="Arial" w:hAnsi="Arial" w:cs="Arial"/>
          <w:b/>
          <w:sz w:val="24"/>
          <w:szCs w:val="24"/>
          <w:lang w:val="pl-PL"/>
        </w:rPr>
        <w:t>Msze święte:</w:t>
      </w:r>
    </w:p>
    <w:p w:rsidR="00DA028E" w:rsidRPr="00ED7DFD" w:rsidRDefault="00DA028E" w:rsidP="00DA028E">
      <w:pPr>
        <w:spacing w:after="0" w:line="240" w:lineRule="auto"/>
        <w:jc w:val="both"/>
        <w:rPr>
          <w:rFonts w:ascii="Arial" w:hAnsi="Arial" w:cs="Arial"/>
          <w:sz w:val="24"/>
          <w:szCs w:val="24"/>
          <w:lang w:val="pl-PL"/>
        </w:rPr>
      </w:pPr>
      <w:r w:rsidRPr="00ED7DFD">
        <w:rPr>
          <w:rFonts w:ascii="Arial" w:hAnsi="Arial" w:cs="Arial"/>
          <w:sz w:val="24"/>
          <w:szCs w:val="24"/>
          <w:lang w:val="pl-PL"/>
        </w:rPr>
        <w:t>Każdej niedzieli o 14:00</w:t>
      </w:r>
    </w:p>
    <w:p w:rsidR="00DA028E" w:rsidRPr="00ED7DFD" w:rsidRDefault="00DA028E" w:rsidP="00DA028E">
      <w:pPr>
        <w:spacing w:after="0" w:line="240" w:lineRule="auto"/>
        <w:jc w:val="both"/>
        <w:rPr>
          <w:rFonts w:ascii="Arial" w:hAnsi="Arial" w:cs="Arial"/>
          <w:sz w:val="24"/>
          <w:szCs w:val="24"/>
          <w:lang w:val="pl-PL"/>
        </w:rPr>
      </w:pPr>
      <w:r w:rsidRPr="00ED7DFD">
        <w:rPr>
          <w:rFonts w:ascii="Arial" w:hAnsi="Arial" w:cs="Arial"/>
          <w:sz w:val="24"/>
          <w:szCs w:val="24"/>
          <w:lang w:val="pl-PL"/>
        </w:rPr>
        <w:t>St. Marguerita d'Youville,</w:t>
      </w:r>
    </w:p>
    <w:p w:rsidR="00DA028E" w:rsidRPr="00ED7DFD" w:rsidRDefault="00DA028E" w:rsidP="00DA028E">
      <w:pPr>
        <w:spacing w:after="0" w:line="240" w:lineRule="auto"/>
        <w:jc w:val="both"/>
        <w:rPr>
          <w:rFonts w:ascii="Arial" w:hAnsi="Arial" w:cs="Arial"/>
          <w:sz w:val="24"/>
          <w:szCs w:val="24"/>
          <w:lang w:val="pl-PL"/>
        </w:rPr>
      </w:pPr>
      <w:r w:rsidRPr="00ED7DFD">
        <w:rPr>
          <w:rFonts w:ascii="Arial" w:hAnsi="Arial" w:cs="Arial"/>
          <w:sz w:val="24"/>
          <w:szCs w:val="24"/>
          <w:lang w:val="pl-PL"/>
        </w:rPr>
        <w:t>85 Gloster Rd.</w:t>
      </w:r>
    </w:p>
    <w:p w:rsidR="00DA028E" w:rsidRPr="00ED7DFD" w:rsidRDefault="00DA028E" w:rsidP="00DA028E">
      <w:pPr>
        <w:spacing w:after="0" w:line="240" w:lineRule="auto"/>
        <w:jc w:val="both"/>
        <w:rPr>
          <w:rFonts w:ascii="Arial" w:hAnsi="Arial" w:cs="Arial"/>
          <w:sz w:val="24"/>
          <w:szCs w:val="24"/>
          <w:lang w:val="pl-PL"/>
        </w:rPr>
      </w:pPr>
      <w:r w:rsidRPr="00ED7DFD">
        <w:rPr>
          <w:rFonts w:ascii="Arial" w:hAnsi="Arial" w:cs="Arial"/>
          <w:sz w:val="24"/>
          <w:szCs w:val="24"/>
          <w:lang w:val="pl-PL"/>
        </w:rPr>
        <w:t>Lawrenceville, GA 30044</w:t>
      </w:r>
    </w:p>
    <w:p w:rsidR="00DA028E" w:rsidRPr="00ED7DFD" w:rsidRDefault="00DA028E" w:rsidP="00DA028E">
      <w:pPr>
        <w:spacing w:after="0" w:line="240" w:lineRule="auto"/>
        <w:jc w:val="both"/>
        <w:rPr>
          <w:rFonts w:ascii="Arial" w:hAnsi="Arial" w:cs="Arial"/>
          <w:sz w:val="24"/>
          <w:szCs w:val="24"/>
          <w:lang w:val="pl-PL"/>
        </w:rPr>
      </w:pPr>
    </w:p>
    <w:p w:rsidR="00DA028E" w:rsidRPr="00ED7DFD" w:rsidRDefault="00DA028E" w:rsidP="00DA028E">
      <w:pPr>
        <w:spacing w:after="0" w:line="240" w:lineRule="auto"/>
        <w:jc w:val="both"/>
        <w:rPr>
          <w:rFonts w:ascii="Arial" w:hAnsi="Arial" w:cs="Arial"/>
          <w:b/>
          <w:sz w:val="24"/>
          <w:szCs w:val="24"/>
        </w:rPr>
      </w:pPr>
      <w:r w:rsidRPr="00ED7DFD">
        <w:rPr>
          <w:rFonts w:ascii="Arial" w:hAnsi="Arial" w:cs="Arial"/>
          <w:b/>
          <w:sz w:val="24"/>
          <w:szCs w:val="24"/>
          <w:lang w:val="pl-PL"/>
        </w:rPr>
        <w:t xml:space="preserve">Pierwsza i Druga niedziela miesiąca o godz. </w:t>
      </w:r>
      <w:r w:rsidRPr="00ED7DFD">
        <w:rPr>
          <w:rFonts w:ascii="Arial" w:hAnsi="Arial" w:cs="Arial"/>
          <w:b/>
          <w:sz w:val="24"/>
          <w:szCs w:val="24"/>
        </w:rPr>
        <w:t>19:00</w:t>
      </w:r>
    </w:p>
    <w:p w:rsidR="00DA028E" w:rsidRPr="00ED7DFD" w:rsidRDefault="00DA028E" w:rsidP="00DA028E">
      <w:pPr>
        <w:spacing w:after="0" w:line="240" w:lineRule="auto"/>
        <w:jc w:val="both"/>
        <w:rPr>
          <w:rFonts w:ascii="Arial" w:hAnsi="Arial" w:cs="Arial"/>
          <w:sz w:val="24"/>
          <w:szCs w:val="24"/>
        </w:rPr>
      </w:pPr>
      <w:r w:rsidRPr="00ED7DFD">
        <w:rPr>
          <w:rFonts w:ascii="Arial" w:hAnsi="Arial" w:cs="Arial"/>
          <w:sz w:val="24"/>
          <w:szCs w:val="24"/>
        </w:rPr>
        <w:t>"Mary Our Queen"</w:t>
      </w:r>
    </w:p>
    <w:p w:rsidR="00DA028E" w:rsidRPr="00ED7DFD" w:rsidRDefault="00DA028E" w:rsidP="00DA028E">
      <w:pPr>
        <w:spacing w:after="0" w:line="240" w:lineRule="auto"/>
        <w:jc w:val="both"/>
        <w:rPr>
          <w:rFonts w:ascii="Arial" w:hAnsi="Arial" w:cs="Arial"/>
          <w:sz w:val="24"/>
          <w:szCs w:val="24"/>
        </w:rPr>
      </w:pPr>
      <w:r w:rsidRPr="00ED7DFD">
        <w:rPr>
          <w:rFonts w:ascii="Arial" w:hAnsi="Arial" w:cs="Arial"/>
          <w:sz w:val="24"/>
          <w:szCs w:val="24"/>
        </w:rPr>
        <w:t>6260 The Corners Parkway,</w:t>
      </w:r>
    </w:p>
    <w:p w:rsidR="00DA028E" w:rsidRPr="00ED7DFD" w:rsidRDefault="00DA028E" w:rsidP="00DA028E">
      <w:pPr>
        <w:spacing w:after="0" w:line="240" w:lineRule="auto"/>
        <w:jc w:val="both"/>
        <w:rPr>
          <w:rFonts w:ascii="Arial" w:hAnsi="Arial" w:cs="Arial"/>
          <w:sz w:val="24"/>
          <w:szCs w:val="24"/>
          <w:lang w:val="pl-PL"/>
        </w:rPr>
      </w:pPr>
      <w:r w:rsidRPr="00ED7DFD">
        <w:rPr>
          <w:rFonts w:ascii="Arial" w:hAnsi="Arial" w:cs="Arial"/>
          <w:sz w:val="24"/>
          <w:szCs w:val="24"/>
          <w:lang w:val="pl-PL"/>
        </w:rPr>
        <w:t>Norcross, GA 30092</w:t>
      </w:r>
    </w:p>
    <w:p w:rsidR="00DA028E" w:rsidRPr="00ED7DFD" w:rsidRDefault="00DA028E" w:rsidP="00DA028E">
      <w:pPr>
        <w:spacing w:after="0" w:line="240" w:lineRule="auto"/>
        <w:jc w:val="both"/>
        <w:rPr>
          <w:b/>
          <w:sz w:val="24"/>
          <w:szCs w:val="24"/>
          <w:lang w:val="pl-PL"/>
        </w:rPr>
      </w:pPr>
      <w:r w:rsidRPr="00ED7DFD">
        <w:rPr>
          <w:rFonts w:ascii="Arial" w:hAnsi="Arial" w:cs="Arial"/>
          <w:b/>
          <w:sz w:val="24"/>
          <w:szCs w:val="24"/>
          <w:lang w:val="pl-PL"/>
        </w:rPr>
        <w:t>Spowiedź święta: 30 minut przed każdą Mszą świętą</w:t>
      </w:r>
      <w:r w:rsidRPr="00ED7DFD">
        <w:rPr>
          <w:b/>
          <w:sz w:val="24"/>
          <w:szCs w:val="24"/>
          <w:lang w:val="pl-PL"/>
        </w:rPr>
        <w:t>.</w:t>
      </w:r>
    </w:p>
    <w:p w:rsidR="00DA028E" w:rsidRPr="00ED7DFD" w:rsidRDefault="00DA028E" w:rsidP="00DA028E">
      <w:pPr>
        <w:rPr>
          <w:lang w:val="pl-PL"/>
        </w:rPr>
      </w:pPr>
    </w:p>
    <w:p w:rsidR="008401B3" w:rsidRPr="00ED7DFD" w:rsidRDefault="008401B3" w:rsidP="00DA028E">
      <w:pPr>
        <w:rPr>
          <w:lang w:val="pl-PL"/>
        </w:rPr>
      </w:pPr>
    </w:p>
    <w:p w:rsidR="00DA028E" w:rsidRPr="00ED7DFD" w:rsidRDefault="008B26B2" w:rsidP="00DA028E">
      <w:pPr>
        <w:spacing w:after="0" w:line="240" w:lineRule="auto"/>
        <w:jc w:val="center"/>
        <w:rPr>
          <w:rFonts w:ascii="Tahoma" w:hAnsi="Tahoma" w:cs="Tahoma"/>
          <w:sz w:val="24"/>
          <w:szCs w:val="24"/>
          <w:lang w:val="pl-PL"/>
        </w:rPr>
      </w:pPr>
      <w:r w:rsidRPr="00ED7DFD">
        <w:rPr>
          <w:rFonts w:ascii="Tahoma" w:hAnsi="Tahoma" w:cs="Tahoma"/>
          <w:sz w:val="24"/>
          <w:szCs w:val="24"/>
          <w:lang w:val="pl-PL"/>
        </w:rPr>
        <w:lastRenderedPageBreak/>
        <w:t xml:space="preserve">Biuletyn: </w:t>
      </w:r>
      <w:r w:rsidR="00991357">
        <w:rPr>
          <w:rFonts w:ascii="Tahoma" w:hAnsi="Tahoma" w:cs="Tahoma"/>
          <w:sz w:val="24"/>
          <w:szCs w:val="24"/>
          <w:lang w:val="pl-PL"/>
        </w:rPr>
        <w:t>12</w:t>
      </w:r>
      <w:r w:rsidR="00FC1D4A" w:rsidRPr="00ED7DFD">
        <w:rPr>
          <w:rFonts w:ascii="Tahoma" w:hAnsi="Tahoma" w:cs="Tahoma"/>
          <w:sz w:val="24"/>
          <w:szCs w:val="24"/>
          <w:lang w:val="pl-PL"/>
        </w:rPr>
        <w:t xml:space="preserve"> </w:t>
      </w:r>
      <w:r w:rsidR="00057FF8">
        <w:rPr>
          <w:rFonts w:ascii="Tahoma" w:hAnsi="Tahoma" w:cs="Tahoma"/>
          <w:sz w:val="24"/>
          <w:szCs w:val="24"/>
          <w:lang w:val="pl-PL"/>
        </w:rPr>
        <w:t>października</w:t>
      </w:r>
      <w:r w:rsidR="00DA028E" w:rsidRPr="00ED7DFD">
        <w:rPr>
          <w:rFonts w:ascii="Tahoma" w:hAnsi="Tahoma" w:cs="Tahoma"/>
          <w:sz w:val="24"/>
          <w:szCs w:val="24"/>
          <w:lang w:val="pl-PL"/>
        </w:rPr>
        <w:t xml:space="preserve"> 2014</w:t>
      </w:r>
    </w:p>
    <w:p w:rsidR="00DA028E" w:rsidRPr="00ED7DFD" w:rsidRDefault="00DA028E" w:rsidP="00DA028E">
      <w:pPr>
        <w:spacing w:after="0" w:line="240" w:lineRule="auto"/>
        <w:jc w:val="center"/>
        <w:rPr>
          <w:rFonts w:ascii="Tahoma" w:hAnsi="Tahoma" w:cs="Tahoma"/>
          <w:sz w:val="24"/>
          <w:szCs w:val="24"/>
          <w:lang w:val="pl-PL"/>
        </w:rPr>
      </w:pPr>
      <w:r w:rsidRPr="00ED7DFD">
        <w:rPr>
          <w:rFonts w:ascii="Tahoma" w:hAnsi="Tahoma" w:cs="Tahoma"/>
          <w:sz w:val="24"/>
          <w:szCs w:val="24"/>
          <w:lang w:val="pl-PL"/>
        </w:rPr>
        <w:t>X</w:t>
      </w:r>
      <w:r w:rsidR="007A06CD" w:rsidRPr="00ED7DFD">
        <w:rPr>
          <w:rFonts w:ascii="Tahoma" w:hAnsi="Tahoma" w:cs="Tahoma"/>
          <w:sz w:val="24"/>
          <w:szCs w:val="24"/>
          <w:lang w:val="pl-PL"/>
        </w:rPr>
        <w:t>X</w:t>
      </w:r>
      <w:r w:rsidR="003503EA" w:rsidRPr="00ED7DFD">
        <w:rPr>
          <w:rFonts w:ascii="Tahoma" w:hAnsi="Tahoma" w:cs="Tahoma"/>
          <w:sz w:val="24"/>
          <w:szCs w:val="24"/>
          <w:lang w:val="pl-PL"/>
        </w:rPr>
        <w:t>V</w:t>
      </w:r>
      <w:r w:rsidR="008B26B2" w:rsidRPr="00ED7DFD">
        <w:rPr>
          <w:rFonts w:ascii="Tahoma" w:hAnsi="Tahoma" w:cs="Tahoma"/>
          <w:sz w:val="24"/>
          <w:szCs w:val="24"/>
          <w:lang w:val="pl-PL"/>
        </w:rPr>
        <w:t>I</w:t>
      </w:r>
      <w:r w:rsidR="00057FF8">
        <w:rPr>
          <w:rFonts w:ascii="Tahoma" w:hAnsi="Tahoma" w:cs="Tahoma"/>
          <w:sz w:val="24"/>
          <w:szCs w:val="24"/>
          <w:lang w:val="pl-PL"/>
        </w:rPr>
        <w:t>I</w:t>
      </w:r>
      <w:r w:rsidR="0005624C">
        <w:rPr>
          <w:rFonts w:ascii="Tahoma" w:hAnsi="Tahoma" w:cs="Tahoma"/>
          <w:sz w:val="24"/>
          <w:szCs w:val="24"/>
          <w:lang w:val="pl-PL"/>
        </w:rPr>
        <w:t>I</w:t>
      </w:r>
      <w:r w:rsidRPr="00ED7DFD">
        <w:rPr>
          <w:rFonts w:ascii="Tahoma" w:hAnsi="Tahoma" w:cs="Tahoma"/>
          <w:sz w:val="24"/>
          <w:szCs w:val="24"/>
          <w:lang w:val="pl-PL"/>
        </w:rPr>
        <w:t xml:space="preserve"> Niedziela Okresu Zwykłego</w:t>
      </w:r>
    </w:p>
    <w:p w:rsidR="003503EA" w:rsidRPr="0005624C" w:rsidRDefault="003503EA" w:rsidP="00DA028E">
      <w:pPr>
        <w:spacing w:after="0" w:line="240" w:lineRule="auto"/>
        <w:jc w:val="center"/>
        <w:rPr>
          <w:rFonts w:ascii="Tahoma" w:hAnsi="Tahoma" w:cs="Tahoma"/>
          <w:b/>
          <w:lang w:val="pl-PL"/>
        </w:rPr>
      </w:pPr>
    </w:p>
    <w:tbl>
      <w:tblPr>
        <w:tblW w:w="7350" w:type="dxa"/>
        <w:jc w:val="center"/>
        <w:tblCellSpacing w:w="0" w:type="dxa"/>
        <w:tblCellMar>
          <w:left w:w="0" w:type="dxa"/>
          <w:right w:w="0" w:type="dxa"/>
        </w:tblCellMar>
        <w:tblLook w:val="04A0"/>
      </w:tblPr>
      <w:tblGrid>
        <w:gridCol w:w="2850"/>
        <w:gridCol w:w="4500"/>
      </w:tblGrid>
      <w:tr w:rsidR="00DA028E" w:rsidRPr="0005624C" w:rsidTr="000313DF">
        <w:trPr>
          <w:gridAfter w:val="1"/>
          <w:wAfter w:w="4500" w:type="dxa"/>
          <w:trHeight w:val="66"/>
          <w:tblCellSpacing w:w="0" w:type="dxa"/>
          <w:jc w:val="center"/>
        </w:trPr>
        <w:tc>
          <w:tcPr>
            <w:tcW w:w="2850" w:type="dxa"/>
            <w:vAlign w:val="center"/>
            <w:hideMark/>
          </w:tcPr>
          <w:p w:rsidR="00DA028E" w:rsidRPr="0005624C" w:rsidRDefault="00DA028E" w:rsidP="006E313B">
            <w:pPr>
              <w:spacing w:after="0" w:line="240" w:lineRule="auto"/>
              <w:rPr>
                <w:rFonts w:ascii="Tahoma" w:eastAsia="Times New Roman" w:hAnsi="Tahoma" w:cs="Tahoma"/>
                <w:b/>
                <w:lang w:val="pl-PL"/>
              </w:rPr>
            </w:pPr>
          </w:p>
        </w:tc>
      </w:tr>
      <w:tr w:rsidR="00DA028E" w:rsidRPr="0005624C" w:rsidTr="006E313B">
        <w:trPr>
          <w:gridAfter w:val="1"/>
          <w:wAfter w:w="4500" w:type="dxa"/>
          <w:tblCellSpacing w:w="0" w:type="dxa"/>
          <w:jc w:val="center"/>
        </w:trPr>
        <w:tc>
          <w:tcPr>
            <w:tcW w:w="2850" w:type="dxa"/>
            <w:vAlign w:val="center"/>
            <w:hideMark/>
          </w:tcPr>
          <w:p w:rsidR="00DA028E" w:rsidRPr="0005624C" w:rsidRDefault="00DA028E" w:rsidP="006E313B">
            <w:pPr>
              <w:spacing w:after="0" w:line="240" w:lineRule="auto"/>
              <w:rPr>
                <w:rFonts w:ascii="Tahoma" w:eastAsia="Times New Roman" w:hAnsi="Tahoma" w:cs="Tahoma"/>
                <w:b/>
                <w:lang w:val="pl-PL"/>
              </w:rPr>
            </w:pPr>
          </w:p>
        </w:tc>
      </w:tr>
      <w:tr w:rsidR="00DA028E" w:rsidRPr="0005624C" w:rsidTr="006E313B">
        <w:trPr>
          <w:tblCellSpacing w:w="0" w:type="dxa"/>
          <w:jc w:val="center"/>
        </w:trPr>
        <w:tc>
          <w:tcPr>
            <w:tcW w:w="7350" w:type="dxa"/>
            <w:gridSpan w:val="2"/>
            <w:vAlign w:val="center"/>
            <w:hideMark/>
          </w:tcPr>
          <w:tbl>
            <w:tblPr>
              <w:tblW w:w="7350" w:type="dxa"/>
              <w:jc w:val="center"/>
              <w:tblCellSpacing w:w="0" w:type="dxa"/>
              <w:tblCellMar>
                <w:left w:w="0" w:type="dxa"/>
                <w:right w:w="0" w:type="dxa"/>
              </w:tblCellMar>
              <w:tblLook w:val="04A0"/>
            </w:tblPr>
            <w:tblGrid>
              <w:gridCol w:w="7350"/>
            </w:tblGrid>
            <w:tr w:rsidR="00637DC0" w:rsidRPr="0005624C" w:rsidTr="00637DC0">
              <w:trPr>
                <w:tblCellSpacing w:w="0" w:type="dxa"/>
                <w:jc w:val="center"/>
              </w:trPr>
              <w:tc>
                <w:tcPr>
                  <w:tcW w:w="0" w:type="auto"/>
                  <w:vAlign w:val="center"/>
                  <w:hideMark/>
                </w:tcPr>
                <w:p w:rsidR="008B26B2" w:rsidRDefault="0005624C" w:rsidP="00057FF8">
                  <w:pPr>
                    <w:spacing w:after="0" w:line="240" w:lineRule="auto"/>
                    <w:jc w:val="center"/>
                    <w:rPr>
                      <w:rFonts w:ascii="Tahoma" w:hAnsi="Tahoma" w:cs="Tahoma"/>
                      <w:b/>
                      <w:color w:val="000000"/>
                      <w:lang w:val="pl-PL"/>
                    </w:rPr>
                  </w:pPr>
                  <w:r w:rsidRPr="0005624C">
                    <w:rPr>
                      <w:rFonts w:ascii="Tahoma" w:hAnsi="Tahoma" w:cs="Tahoma"/>
                      <w:b/>
                      <w:color w:val="000000"/>
                      <w:lang w:val="pl-PL"/>
                    </w:rPr>
                    <w:t>Przypowieść o zaproszonych na ucztę</w:t>
                  </w:r>
                  <w:r>
                    <w:rPr>
                      <w:rFonts w:ascii="Tahoma" w:hAnsi="Tahoma" w:cs="Tahoma"/>
                      <w:b/>
                      <w:color w:val="000000"/>
                      <w:lang w:val="pl-PL"/>
                    </w:rPr>
                    <w:t>.</w:t>
                  </w:r>
                </w:p>
                <w:p w:rsidR="0005624C" w:rsidRPr="0005624C" w:rsidRDefault="0005624C" w:rsidP="00057FF8">
                  <w:pPr>
                    <w:spacing w:after="0" w:line="240" w:lineRule="auto"/>
                    <w:jc w:val="center"/>
                    <w:rPr>
                      <w:rFonts w:ascii="Tahoma" w:hAnsi="Tahoma" w:cs="Tahoma"/>
                      <w:b/>
                      <w:color w:val="000000"/>
                      <w:lang w:val="pl-PL"/>
                    </w:rPr>
                  </w:pPr>
                </w:p>
                <w:p w:rsidR="00177D13" w:rsidRDefault="0005624C" w:rsidP="00057FF8">
                  <w:pPr>
                    <w:spacing w:after="0" w:line="240" w:lineRule="auto"/>
                    <w:jc w:val="center"/>
                    <w:rPr>
                      <w:rFonts w:ascii="Tahoma" w:hAnsi="Tahoma" w:cs="Tahoma"/>
                      <w:b/>
                      <w:color w:val="000000"/>
                      <w:lang w:val="pl-PL"/>
                    </w:rPr>
                  </w:pPr>
                  <w:r w:rsidRPr="0005624C">
                    <w:rPr>
                      <w:rFonts w:ascii="Tahoma" w:hAnsi="Tahoma" w:cs="Tahoma"/>
                      <w:b/>
                      <w:color w:val="000000"/>
                      <w:lang w:val="pl-PL"/>
                    </w:rPr>
                    <w:t>Pan Zastępów przygotuje dla wszystkich ludów na tej górze ucztę z tłustego mięsa, ucztę z wybornych win, z najpożywniejszego mięsa, z najwyborniejszych win.</w:t>
                  </w:r>
                </w:p>
                <w:p w:rsidR="00177D13" w:rsidRPr="0005624C" w:rsidRDefault="00177D13" w:rsidP="00057FF8">
                  <w:pPr>
                    <w:spacing w:after="0" w:line="240" w:lineRule="auto"/>
                    <w:jc w:val="center"/>
                    <w:rPr>
                      <w:rFonts w:ascii="Tahoma" w:eastAsia="Times New Roman" w:hAnsi="Tahoma" w:cs="Tahoma"/>
                      <w:b/>
                      <w:lang w:val="pl-PL"/>
                    </w:rPr>
                  </w:pPr>
                  <w:r w:rsidRPr="00177D13">
                    <w:rPr>
                      <w:rFonts w:ascii="Tahoma" w:eastAsia="Times New Roman" w:hAnsi="Tahoma" w:cs="Tahoma"/>
                      <w:b/>
                      <w:lang w:val="pl-PL"/>
                    </w:rPr>
                    <w:drawing>
                      <wp:inline distT="0" distB="0" distL="0" distR="0">
                        <wp:extent cx="3097225" cy="1198829"/>
                        <wp:effectExtent l="19050" t="0" r="7925" b="0"/>
                        <wp:docPr id="5" name="Picture 2" descr="F:\MY DOC\My Pictures\1 OBRAZY\WSZYSTKIE RYSUNKI\BIBLIA\04-01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Y DOC\My Pictures\1 OBRAZY\WSZYSTKIE RYSUNKI\BIBLIA\04-018.TIF"/>
                                <pic:cNvPicPr>
                                  <a:picLocks noChangeAspect="1" noChangeArrowheads="1"/>
                                </pic:cNvPicPr>
                              </pic:nvPicPr>
                              <pic:blipFill>
                                <a:blip r:embed="rId9" cstate="print"/>
                                <a:srcRect/>
                                <a:stretch>
                                  <a:fillRect/>
                                </a:stretch>
                              </pic:blipFill>
                              <pic:spPr bwMode="auto">
                                <a:xfrm>
                                  <a:off x="0" y="0"/>
                                  <a:ext cx="3098997" cy="1199515"/>
                                </a:xfrm>
                                <a:prstGeom prst="rect">
                                  <a:avLst/>
                                </a:prstGeom>
                                <a:noFill/>
                                <a:ln w="9525">
                                  <a:noFill/>
                                  <a:miter lim="800000"/>
                                  <a:headEnd/>
                                  <a:tailEnd/>
                                </a:ln>
                              </pic:spPr>
                            </pic:pic>
                          </a:graphicData>
                        </a:graphic>
                      </wp:inline>
                    </w:drawing>
                  </w:r>
                </w:p>
              </w:tc>
            </w:tr>
          </w:tbl>
          <w:p w:rsidR="00DA028E" w:rsidRPr="0005624C" w:rsidRDefault="00DA028E" w:rsidP="000313DF">
            <w:pPr>
              <w:spacing w:after="0" w:line="240" w:lineRule="auto"/>
              <w:ind w:firstLine="700"/>
              <w:jc w:val="center"/>
              <w:rPr>
                <w:rFonts w:ascii="Tahoma" w:eastAsia="Times New Roman" w:hAnsi="Tahoma" w:cs="Tahoma"/>
                <w:b/>
                <w:lang w:val="pl-PL"/>
              </w:rPr>
            </w:pPr>
          </w:p>
        </w:tc>
      </w:tr>
    </w:tbl>
    <w:p w:rsidR="00DA028E" w:rsidRPr="00ED7DFD" w:rsidRDefault="00DA028E" w:rsidP="00DA028E">
      <w:pPr>
        <w:spacing w:after="0" w:line="240" w:lineRule="auto"/>
        <w:jc w:val="both"/>
        <w:rPr>
          <w:rFonts w:ascii="Tahoma" w:hAnsi="Tahoma" w:cs="Tahoma"/>
          <w:sz w:val="10"/>
          <w:szCs w:val="10"/>
          <w:lang w:val="pl-PL"/>
        </w:rPr>
      </w:pPr>
      <w:r w:rsidRPr="00ED7DFD">
        <w:rPr>
          <w:rFonts w:ascii="Tahoma" w:hAnsi="Tahoma" w:cs="Tahoma"/>
          <w:sz w:val="10"/>
          <w:szCs w:val="10"/>
          <w:lang w:val="pl-PL"/>
        </w:rPr>
        <w:t>****************************</w:t>
      </w:r>
      <w:r w:rsidR="009B7790" w:rsidRPr="00ED7DFD">
        <w:rPr>
          <w:rFonts w:ascii="Tahoma" w:hAnsi="Tahoma" w:cs="Tahoma"/>
          <w:sz w:val="10"/>
          <w:szCs w:val="10"/>
          <w:lang w:val="pl-PL"/>
        </w:rPr>
        <w:t>******************************************************************************************</w:t>
      </w:r>
      <w:r w:rsidRPr="00ED7DFD">
        <w:rPr>
          <w:rFonts w:ascii="Tahoma" w:hAnsi="Tahoma" w:cs="Tahoma"/>
          <w:sz w:val="10"/>
          <w:szCs w:val="10"/>
          <w:lang w:val="pl-PL"/>
        </w:rPr>
        <w:t>**************************************************************************</w:t>
      </w:r>
      <w:r w:rsidR="009B7790" w:rsidRPr="00ED7DFD">
        <w:rPr>
          <w:rFonts w:ascii="Tahoma" w:hAnsi="Tahoma" w:cs="Tahoma"/>
          <w:sz w:val="10"/>
          <w:szCs w:val="10"/>
          <w:lang w:val="pl-PL"/>
        </w:rPr>
        <w:t>************************************************</w:t>
      </w:r>
    </w:p>
    <w:p w:rsidR="00D54D66" w:rsidRPr="00ED7DFD" w:rsidRDefault="00D54D66" w:rsidP="00D54D66">
      <w:pPr>
        <w:spacing w:after="0" w:line="240" w:lineRule="auto"/>
        <w:jc w:val="both"/>
        <w:rPr>
          <w:rFonts w:ascii="Tahoma" w:hAnsi="Tahoma" w:cs="Tahoma"/>
          <w:b/>
          <w:sz w:val="20"/>
          <w:szCs w:val="20"/>
          <w:lang w:val="pl-PL"/>
        </w:rPr>
      </w:pPr>
      <w:r w:rsidRPr="00ED7DFD">
        <w:rPr>
          <w:rFonts w:ascii="Tahoma" w:hAnsi="Tahoma" w:cs="Tahoma"/>
          <w:b/>
          <w:sz w:val="20"/>
          <w:szCs w:val="20"/>
          <w:lang w:val="pl-PL"/>
        </w:rPr>
        <w:t>XXVIII Niedziela, 12 października</w:t>
      </w:r>
    </w:p>
    <w:p w:rsidR="00D54D66" w:rsidRPr="00ED7DFD" w:rsidRDefault="00D54D66" w:rsidP="00D54D66">
      <w:pPr>
        <w:spacing w:after="0" w:line="240" w:lineRule="auto"/>
        <w:jc w:val="both"/>
        <w:rPr>
          <w:rFonts w:ascii="Tahoma" w:hAnsi="Tahoma" w:cs="Tahoma"/>
          <w:b/>
          <w:sz w:val="20"/>
          <w:szCs w:val="20"/>
          <w:lang w:val="pl-PL"/>
        </w:rPr>
      </w:pPr>
      <w:r w:rsidRPr="00ED7DFD">
        <w:rPr>
          <w:rFonts w:ascii="Tahoma" w:hAnsi="Tahoma" w:cs="Tahoma"/>
          <w:b/>
          <w:sz w:val="20"/>
          <w:szCs w:val="20"/>
          <w:lang w:val="pl-PL"/>
        </w:rPr>
        <w:t xml:space="preserve">M d'Y 2:00 pm </w:t>
      </w:r>
      <w:r w:rsidR="008B26B2" w:rsidRPr="00ED7DFD">
        <w:rPr>
          <w:rFonts w:ascii="Tahoma" w:hAnsi="Tahoma" w:cs="Tahoma"/>
          <w:sz w:val="20"/>
          <w:szCs w:val="20"/>
          <w:lang w:val="pl-PL"/>
        </w:rPr>
        <w:t>** O szczęśliwą operację, zdrowie i wszelkie potrzebne łaski dla Beaty oraz szybki powrót do zdrowia.</w:t>
      </w:r>
    </w:p>
    <w:p w:rsidR="00D54D66" w:rsidRPr="00ED7DFD" w:rsidRDefault="00D54D66" w:rsidP="00D54D66">
      <w:pPr>
        <w:spacing w:after="0" w:line="240" w:lineRule="auto"/>
        <w:jc w:val="both"/>
        <w:rPr>
          <w:rFonts w:ascii="Tahoma" w:hAnsi="Tahoma" w:cs="Tahoma"/>
          <w:b/>
          <w:sz w:val="20"/>
          <w:szCs w:val="20"/>
          <w:lang w:val="pl-PL"/>
        </w:rPr>
      </w:pPr>
      <w:r w:rsidRPr="00ED7DFD">
        <w:rPr>
          <w:rFonts w:ascii="Tahoma" w:hAnsi="Tahoma" w:cs="Tahoma"/>
          <w:b/>
          <w:sz w:val="20"/>
          <w:szCs w:val="20"/>
          <w:lang w:val="pl-PL"/>
        </w:rPr>
        <w:t>Mo</w:t>
      </w:r>
      <w:r w:rsidR="00CC684D" w:rsidRPr="00ED7DFD">
        <w:rPr>
          <w:rFonts w:ascii="Tahoma" w:hAnsi="Tahoma" w:cs="Tahoma"/>
          <w:b/>
          <w:sz w:val="20"/>
          <w:szCs w:val="20"/>
          <w:lang w:val="pl-PL"/>
        </w:rPr>
        <w:t>ur</w:t>
      </w:r>
      <w:r w:rsidRPr="00ED7DFD">
        <w:rPr>
          <w:rFonts w:ascii="Tahoma" w:hAnsi="Tahoma" w:cs="Tahoma"/>
          <w:b/>
          <w:sz w:val="20"/>
          <w:szCs w:val="20"/>
          <w:lang w:val="pl-PL"/>
        </w:rPr>
        <w:t xml:space="preserve">Q   7:00 pm </w:t>
      </w:r>
      <w:r w:rsidRPr="00ED7DFD">
        <w:rPr>
          <w:rFonts w:ascii="Tahoma" w:hAnsi="Tahoma" w:cs="Tahoma"/>
          <w:sz w:val="20"/>
          <w:szCs w:val="20"/>
          <w:lang w:val="pl-PL"/>
        </w:rPr>
        <w:t>(wolne)</w:t>
      </w:r>
    </w:p>
    <w:p w:rsidR="00D54D66" w:rsidRPr="00ED7DFD" w:rsidRDefault="00D54D66" w:rsidP="00D54D66">
      <w:pPr>
        <w:spacing w:after="0" w:line="240" w:lineRule="auto"/>
        <w:jc w:val="both"/>
        <w:rPr>
          <w:rFonts w:ascii="Tahoma" w:hAnsi="Tahoma" w:cs="Tahoma"/>
          <w:b/>
          <w:sz w:val="20"/>
          <w:szCs w:val="20"/>
          <w:lang w:val="pl-PL"/>
        </w:rPr>
      </w:pPr>
    </w:p>
    <w:p w:rsidR="00D54D66" w:rsidRPr="00ED7DFD" w:rsidRDefault="00D54D66" w:rsidP="00D54D66">
      <w:pPr>
        <w:spacing w:after="0" w:line="240" w:lineRule="auto"/>
        <w:jc w:val="both"/>
        <w:rPr>
          <w:rFonts w:ascii="Tahoma" w:hAnsi="Tahoma" w:cs="Tahoma"/>
          <w:b/>
          <w:sz w:val="20"/>
          <w:szCs w:val="20"/>
          <w:lang w:val="pl-PL"/>
        </w:rPr>
      </w:pPr>
      <w:r w:rsidRPr="00ED7DFD">
        <w:rPr>
          <w:rFonts w:ascii="Tahoma" w:hAnsi="Tahoma" w:cs="Tahoma"/>
          <w:b/>
          <w:sz w:val="20"/>
          <w:szCs w:val="20"/>
          <w:lang w:val="pl-PL"/>
        </w:rPr>
        <w:t>XXIX Niedziela, 19 października</w:t>
      </w:r>
    </w:p>
    <w:p w:rsidR="00D54D66" w:rsidRPr="00ED7DFD" w:rsidRDefault="00D54D66" w:rsidP="00D54D66">
      <w:pPr>
        <w:spacing w:after="0" w:line="240" w:lineRule="auto"/>
        <w:jc w:val="both"/>
        <w:rPr>
          <w:rFonts w:ascii="Tahoma" w:hAnsi="Tahoma" w:cs="Tahoma"/>
          <w:sz w:val="20"/>
          <w:szCs w:val="20"/>
          <w:lang w:val="pl-PL"/>
        </w:rPr>
      </w:pPr>
      <w:r w:rsidRPr="00ED7DFD">
        <w:rPr>
          <w:rFonts w:ascii="Tahoma" w:hAnsi="Tahoma" w:cs="Tahoma"/>
          <w:b/>
          <w:sz w:val="20"/>
          <w:szCs w:val="20"/>
          <w:lang w:val="pl-PL"/>
        </w:rPr>
        <w:t xml:space="preserve">2:00 pm </w:t>
      </w:r>
      <w:r w:rsidR="003B4277" w:rsidRPr="00ED7DFD">
        <w:rPr>
          <w:rFonts w:ascii="Tahoma" w:hAnsi="Tahoma" w:cs="Tahoma"/>
          <w:sz w:val="20"/>
          <w:szCs w:val="20"/>
          <w:lang w:val="pl-PL"/>
        </w:rPr>
        <w:t>** O błogosławieństwo Boże, zdrowie, potrzebne łaski dla Danusi Wróblewskiej z okazji urodzin.</w:t>
      </w:r>
    </w:p>
    <w:p w:rsidR="00D54D66" w:rsidRPr="00ED7DFD" w:rsidRDefault="00D54D66" w:rsidP="00D54D66">
      <w:pPr>
        <w:spacing w:after="0" w:line="240" w:lineRule="auto"/>
        <w:jc w:val="both"/>
        <w:rPr>
          <w:rFonts w:ascii="Tahoma" w:hAnsi="Tahoma" w:cs="Tahoma"/>
          <w:b/>
          <w:sz w:val="20"/>
          <w:szCs w:val="20"/>
          <w:lang w:val="pl-PL"/>
        </w:rPr>
      </w:pPr>
    </w:p>
    <w:p w:rsidR="00D54D66" w:rsidRPr="00ED7DFD" w:rsidRDefault="00D54D66" w:rsidP="00D54D66">
      <w:pPr>
        <w:spacing w:after="0" w:line="240" w:lineRule="auto"/>
        <w:jc w:val="both"/>
        <w:rPr>
          <w:rFonts w:ascii="Tahoma" w:hAnsi="Tahoma" w:cs="Tahoma"/>
          <w:b/>
          <w:sz w:val="20"/>
          <w:szCs w:val="20"/>
          <w:lang w:val="pl-PL"/>
        </w:rPr>
      </w:pPr>
      <w:r w:rsidRPr="00ED7DFD">
        <w:rPr>
          <w:rFonts w:ascii="Tahoma" w:hAnsi="Tahoma" w:cs="Tahoma"/>
          <w:b/>
          <w:sz w:val="20"/>
          <w:szCs w:val="20"/>
          <w:lang w:val="pl-PL"/>
        </w:rPr>
        <w:t>Środa 22 października godz. 8:15 pm</w:t>
      </w:r>
    </w:p>
    <w:p w:rsidR="00D54D66" w:rsidRPr="00ED7DFD" w:rsidRDefault="00D54D66" w:rsidP="00D54D66">
      <w:pPr>
        <w:spacing w:after="0" w:line="240" w:lineRule="auto"/>
        <w:jc w:val="both"/>
        <w:rPr>
          <w:rFonts w:ascii="Tahoma" w:hAnsi="Tahoma" w:cs="Tahoma"/>
          <w:b/>
          <w:sz w:val="20"/>
          <w:szCs w:val="20"/>
          <w:lang w:val="pl-PL"/>
        </w:rPr>
      </w:pPr>
      <w:r w:rsidRPr="00ED7DFD">
        <w:rPr>
          <w:rFonts w:ascii="Tahoma" w:hAnsi="Tahoma" w:cs="Tahoma"/>
          <w:b/>
          <w:sz w:val="20"/>
          <w:szCs w:val="20"/>
          <w:lang w:val="pl-PL"/>
        </w:rPr>
        <w:t xml:space="preserve">Św. Jana Pawła II; </w:t>
      </w:r>
    </w:p>
    <w:p w:rsidR="00D54D66" w:rsidRPr="00ED7DFD" w:rsidRDefault="00057FF8" w:rsidP="00D54D66">
      <w:pPr>
        <w:spacing w:after="0" w:line="240" w:lineRule="auto"/>
        <w:jc w:val="both"/>
        <w:rPr>
          <w:rFonts w:ascii="Tahoma" w:hAnsi="Tahoma" w:cs="Tahoma"/>
          <w:sz w:val="20"/>
          <w:szCs w:val="20"/>
          <w:lang w:val="pl-PL"/>
        </w:rPr>
      </w:pPr>
      <w:r>
        <w:rPr>
          <w:rFonts w:ascii="Tahoma" w:hAnsi="Tahoma" w:cs="Tahoma"/>
          <w:sz w:val="20"/>
          <w:szCs w:val="20"/>
          <w:lang w:val="pl-PL"/>
        </w:rPr>
        <w:t>* O Boże błogosławieństwo dla Jacob z okazji rocznicy urodzin.</w:t>
      </w:r>
    </w:p>
    <w:p w:rsidR="00D54D66" w:rsidRPr="00ED7DFD" w:rsidRDefault="00D54D66" w:rsidP="00D54D66">
      <w:pPr>
        <w:spacing w:after="0" w:line="240" w:lineRule="auto"/>
        <w:jc w:val="both"/>
        <w:rPr>
          <w:rFonts w:ascii="Tahoma" w:hAnsi="Tahoma" w:cs="Tahoma"/>
          <w:sz w:val="20"/>
          <w:szCs w:val="20"/>
          <w:lang w:val="pl-PL"/>
        </w:rPr>
      </w:pPr>
    </w:p>
    <w:p w:rsidR="00D54D66" w:rsidRPr="00ED7DFD" w:rsidRDefault="00D54D66" w:rsidP="00D54D66">
      <w:pPr>
        <w:spacing w:after="0" w:line="240" w:lineRule="auto"/>
        <w:jc w:val="both"/>
        <w:rPr>
          <w:rFonts w:ascii="Tahoma" w:hAnsi="Tahoma" w:cs="Tahoma"/>
          <w:b/>
          <w:sz w:val="20"/>
          <w:szCs w:val="20"/>
          <w:lang w:val="pl-PL"/>
        </w:rPr>
      </w:pPr>
      <w:r w:rsidRPr="00ED7DFD">
        <w:rPr>
          <w:rFonts w:ascii="Tahoma" w:hAnsi="Tahoma" w:cs="Tahoma"/>
          <w:b/>
          <w:sz w:val="20"/>
          <w:szCs w:val="20"/>
          <w:lang w:val="pl-PL"/>
        </w:rPr>
        <w:t>XXX Niedziela, 26 października</w:t>
      </w:r>
    </w:p>
    <w:p w:rsidR="00CC684D" w:rsidRPr="00ED7DFD" w:rsidRDefault="00D54D66" w:rsidP="00D54D66">
      <w:pPr>
        <w:spacing w:after="0" w:line="240" w:lineRule="auto"/>
        <w:jc w:val="both"/>
        <w:rPr>
          <w:rFonts w:ascii="Tahoma" w:hAnsi="Tahoma" w:cs="Tahoma"/>
          <w:b/>
          <w:sz w:val="20"/>
          <w:szCs w:val="20"/>
          <w:lang w:val="pl-PL"/>
        </w:rPr>
      </w:pPr>
      <w:r w:rsidRPr="00ED7DFD">
        <w:rPr>
          <w:rFonts w:ascii="Tahoma" w:hAnsi="Tahoma" w:cs="Tahoma"/>
          <w:b/>
          <w:sz w:val="20"/>
          <w:szCs w:val="20"/>
          <w:lang w:val="pl-PL"/>
        </w:rPr>
        <w:t xml:space="preserve">2:00 pm: </w:t>
      </w:r>
    </w:p>
    <w:p w:rsidR="00D54D66" w:rsidRPr="00ED7DFD" w:rsidRDefault="00D54D66" w:rsidP="00D54D66">
      <w:pPr>
        <w:spacing w:after="0" w:line="240" w:lineRule="auto"/>
        <w:jc w:val="both"/>
        <w:rPr>
          <w:rFonts w:ascii="Tahoma" w:hAnsi="Tahoma" w:cs="Tahoma"/>
          <w:sz w:val="20"/>
          <w:szCs w:val="20"/>
          <w:lang w:val="pl-PL"/>
        </w:rPr>
      </w:pPr>
      <w:r w:rsidRPr="00ED7DFD">
        <w:rPr>
          <w:rFonts w:ascii="Tahoma" w:hAnsi="Tahoma" w:cs="Tahoma"/>
          <w:sz w:val="20"/>
          <w:szCs w:val="20"/>
          <w:lang w:val="pl-PL"/>
        </w:rPr>
        <w:t xml:space="preserve">* O </w:t>
      </w:r>
      <w:r w:rsidR="00CC684D" w:rsidRPr="00ED7DFD">
        <w:rPr>
          <w:rFonts w:ascii="Tahoma" w:hAnsi="Tahoma" w:cs="Tahoma"/>
          <w:sz w:val="20"/>
          <w:szCs w:val="20"/>
          <w:lang w:val="pl-PL"/>
        </w:rPr>
        <w:t>błogosławieństwo Boże, zdrowie, potrzebne łaski dla Danuty Wróblewskiej z okazji rocznicy urodzin.</w:t>
      </w:r>
    </w:p>
    <w:p w:rsidR="00D54D66" w:rsidRPr="00ED7DFD" w:rsidRDefault="00D54D66" w:rsidP="00D54D66">
      <w:pPr>
        <w:spacing w:after="0" w:line="240" w:lineRule="auto"/>
        <w:jc w:val="both"/>
        <w:rPr>
          <w:rFonts w:ascii="Tahoma" w:hAnsi="Tahoma" w:cs="Tahoma"/>
          <w:b/>
          <w:sz w:val="20"/>
          <w:szCs w:val="20"/>
          <w:lang w:val="pl-PL"/>
        </w:rPr>
      </w:pPr>
      <w:r w:rsidRPr="00ED7DFD">
        <w:rPr>
          <w:rFonts w:ascii="Tahoma" w:hAnsi="Tahoma" w:cs="Tahoma"/>
          <w:b/>
          <w:sz w:val="20"/>
          <w:szCs w:val="20"/>
          <w:lang w:val="pl-PL"/>
        </w:rPr>
        <w:t xml:space="preserve"> </w:t>
      </w:r>
    </w:p>
    <w:p w:rsidR="00EE6D78" w:rsidRPr="00ED7DFD" w:rsidRDefault="00EE2D77" w:rsidP="00DE3C14">
      <w:pPr>
        <w:shd w:val="clear" w:color="auto" w:fill="FFFFFF"/>
        <w:spacing w:after="0" w:line="111" w:lineRule="atLeast"/>
        <w:jc w:val="center"/>
        <w:rPr>
          <w:rFonts w:ascii="Arial" w:eastAsia="Times New Roman" w:hAnsi="Arial" w:cs="Arial"/>
          <w:b/>
          <w:sz w:val="20"/>
          <w:szCs w:val="20"/>
          <w:lang w:val="pl-PL"/>
        </w:rPr>
      </w:pPr>
      <w:r w:rsidRPr="00ED7DFD">
        <w:rPr>
          <w:rFonts w:ascii="Arial" w:eastAsia="Times New Roman" w:hAnsi="Arial" w:cs="Arial"/>
          <w:b/>
          <w:sz w:val="20"/>
          <w:szCs w:val="20"/>
          <w:lang w:val="pl-PL"/>
        </w:rPr>
        <w:t>Ogłoszenia:</w:t>
      </w:r>
    </w:p>
    <w:p w:rsidR="008B26B2" w:rsidRPr="00ED7DFD" w:rsidRDefault="00057FF8" w:rsidP="008B26B2">
      <w:pPr>
        <w:spacing w:after="0" w:line="240" w:lineRule="auto"/>
        <w:rPr>
          <w:rFonts w:ascii="Arial" w:hAnsi="Arial" w:cs="Arial"/>
          <w:bCs/>
          <w:lang w:val="pl-PL"/>
        </w:rPr>
      </w:pPr>
      <w:r>
        <w:rPr>
          <w:rFonts w:ascii="Arial" w:hAnsi="Arial" w:cs="Arial"/>
          <w:bCs/>
          <w:lang w:val="pl-PL"/>
        </w:rPr>
        <w:t>1</w:t>
      </w:r>
      <w:r w:rsidR="008B26B2" w:rsidRPr="00ED7DFD">
        <w:rPr>
          <w:rFonts w:ascii="Arial" w:hAnsi="Arial" w:cs="Arial"/>
          <w:bCs/>
          <w:lang w:val="pl-PL"/>
        </w:rPr>
        <w:t>) W październiku rozpoczniemy naboźeństwa różańcowe przed niedzielnymi mszami. Spowiedź od godz. 1:00-1:30 w tym miesiącu.</w:t>
      </w:r>
    </w:p>
    <w:p w:rsidR="00057FF8" w:rsidRDefault="008B26B2" w:rsidP="00057FF8">
      <w:pPr>
        <w:rPr>
          <w:rFonts w:ascii="Arial" w:hAnsi="Arial" w:cs="Arial"/>
          <w:lang w:val="pl-PL"/>
        </w:rPr>
      </w:pPr>
      <w:r w:rsidRPr="00ED7DFD">
        <w:rPr>
          <w:rFonts w:ascii="Arial" w:hAnsi="Arial" w:cs="Arial"/>
          <w:lang w:val="pl-PL"/>
        </w:rPr>
        <w:t>Miesiąc październik - dodatkowo nabożeństwo i Msza Święta w piątki. Nabożeństwo różańcowe o 19:30. Msza Święta około 20:00</w:t>
      </w:r>
    </w:p>
    <w:p w:rsidR="001612AF" w:rsidRDefault="001612AF" w:rsidP="00057FF8">
      <w:pPr>
        <w:rPr>
          <w:rFonts w:ascii="Arial" w:hAnsi="Arial" w:cs="Arial"/>
          <w:lang w:val="pl-PL"/>
        </w:rPr>
      </w:pPr>
      <w:r>
        <w:rPr>
          <w:rFonts w:ascii="Arial" w:hAnsi="Arial" w:cs="Arial"/>
          <w:lang w:val="pl-PL"/>
        </w:rPr>
        <w:t>Nabożeństwo różańcowe  z udziałem dzieci - 17 października o godz. 19:30</w:t>
      </w:r>
    </w:p>
    <w:p w:rsidR="00CF5DE2" w:rsidRPr="00ED7DFD" w:rsidRDefault="00057FF8" w:rsidP="00057FF8">
      <w:pPr>
        <w:rPr>
          <w:rFonts w:ascii="Arial" w:eastAsia="Times New Roman" w:hAnsi="Arial" w:cs="Arial"/>
          <w:lang w:val="pl-PL"/>
        </w:rPr>
      </w:pPr>
      <w:r>
        <w:rPr>
          <w:rFonts w:ascii="Arial" w:eastAsia="Times New Roman" w:hAnsi="Arial" w:cs="Arial"/>
          <w:lang w:val="pl-PL"/>
        </w:rPr>
        <w:lastRenderedPageBreak/>
        <w:t>2</w:t>
      </w:r>
      <w:r w:rsidR="00CF5DE2" w:rsidRPr="00ED7DFD">
        <w:rPr>
          <w:rFonts w:ascii="Arial" w:eastAsia="Times New Roman" w:hAnsi="Arial" w:cs="Arial"/>
          <w:lang w:val="pl-PL"/>
        </w:rPr>
        <w:t>) 22 października w środę przypada wspomnienie liturgiczne świętego Jana Pawła II - Patrona Polskiego Apostolatu w Atlancie. Msza Święta o 20:15;</w:t>
      </w:r>
    </w:p>
    <w:p w:rsidR="0092025A" w:rsidRDefault="00057FF8" w:rsidP="0092025A">
      <w:pPr>
        <w:shd w:val="clear" w:color="auto" w:fill="FFFFFF"/>
        <w:spacing w:after="0" w:line="111" w:lineRule="atLeast"/>
        <w:rPr>
          <w:rFonts w:ascii="Arial" w:eastAsia="Times New Roman" w:hAnsi="Arial" w:cs="Arial"/>
          <w:lang w:val="pl-PL"/>
        </w:rPr>
      </w:pPr>
      <w:r>
        <w:rPr>
          <w:rFonts w:ascii="Arial" w:eastAsia="Times New Roman" w:hAnsi="Arial" w:cs="Arial"/>
          <w:lang w:val="pl-PL"/>
        </w:rPr>
        <w:t>3</w:t>
      </w:r>
      <w:r w:rsidR="00CF5DE2" w:rsidRPr="00ED7DFD">
        <w:rPr>
          <w:rFonts w:ascii="Arial" w:eastAsia="Times New Roman" w:hAnsi="Arial" w:cs="Arial"/>
          <w:lang w:val="pl-PL"/>
        </w:rPr>
        <w:t>) 9 listopada - z okazji 25-lecia Polskiego Apostolatu gościć będziemy Arcybi</w:t>
      </w:r>
      <w:r w:rsidR="00C16FDF">
        <w:rPr>
          <w:rFonts w:ascii="Arial" w:eastAsia="Times New Roman" w:hAnsi="Arial" w:cs="Arial"/>
          <w:lang w:val="pl-PL"/>
        </w:rPr>
        <w:t>skupa Atlanty - Wilton Gregory oraz Przełożony Prowincjalny ks. Paweł Bandurski.</w:t>
      </w:r>
    </w:p>
    <w:p w:rsidR="0092025A" w:rsidRDefault="0092025A" w:rsidP="0092025A">
      <w:pPr>
        <w:shd w:val="clear" w:color="auto" w:fill="FFFFFF"/>
        <w:spacing w:after="0" w:line="111" w:lineRule="atLeast"/>
        <w:rPr>
          <w:rFonts w:ascii="Arial" w:eastAsia="Times New Roman" w:hAnsi="Arial" w:cs="Arial"/>
          <w:lang w:val="pl-PL"/>
        </w:rPr>
      </w:pPr>
    </w:p>
    <w:p w:rsidR="00025602" w:rsidRPr="00ED7DFD" w:rsidRDefault="00057FF8" w:rsidP="0092025A">
      <w:pPr>
        <w:shd w:val="clear" w:color="auto" w:fill="FFFFFF"/>
        <w:spacing w:after="0" w:line="111" w:lineRule="atLeast"/>
        <w:rPr>
          <w:rFonts w:ascii="Arial" w:hAnsi="Arial" w:cs="Arial"/>
          <w:bCs/>
          <w:lang w:val="pl-PL"/>
        </w:rPr>
      </w:pPr>
      <w:r>
        <w:rPr>
          <w:rFonts w:ascii="Arial" w:eastAsia="Times New Roman" w:hAnsi="Arial" w:cs="Arial"/>
          <w:lang w:val="pl-PL"/>
        </w:rPr>
        <w:t>4</w:t>
      </w:r>
      <w:r w:rsidR="00025602" w:rsidRPr="00ED7DFD">
        <w:rPr>
          <w:rFonts w:ascii="Arial" w:eastAsia="Times New Roman" w:hAnsi="Arial" w:cs="Arial"/>
          <w:lang w:val="pl-PL"/>
        </w:rPr>
        <w:t xml:space="preserve">) </w:t>
      </w:r>
      <w:r w:rsidR="00025602" w:rsidRPr="00ED7DFD">
        <w:rPr>
          <w:rFonts w:ascii="Arial" w:hAnsi="Arial" w:cs="Arial"/>
          <w:bCs/>
          <w:lang w:val="pl-PL"/>
        </w:rPr>
        <w:t>Towarzystwo Chopinowskie w Atlancie zaprasza na</w:t>
      </w:r>
    </w:p>
    <w:p w:rsidR="00025602" w:rsidRDefault="00025602" w:rsidP="00025602">
      <w:pPr>
        <w:spacing w:after="0" w:line="240" w:lineRule="auto"/>
        <w:rPr>
          <w:rFonts w:ascii="Arial" w:hAnsi="Arial" w:cs="Arial"/>
          <w:shd w:val="clear" w:color="auto" w:fill="FFFFFF"/>
          <w:lang w:val="pl-PL"/>
        </w:rPr>
      </w:pPr>
      <w:r w:rsidRPr="00ED7DFD">
        <w:rPr>
          <w:rFonts w:ascii="Arial" w:hAnsi="Arial" w:cs="Arial"/>
          <w:bCs/>
          <w:lang w:val="pl-PL"/>
        </w:rPr>
        <w:t xml:space="preserve">koncert fortepianowy w wykonaniu renomowanej pianistki z Polski </w:t>
      </w:r>
      <w:r w:rsidRPr="00ED7DFD">
        <w:rPr>
          <w:rFonts w:ascii="Arial" w:hAnsi="Arial" w:cs="Arial"/>
          <w:bCs/>
          <w:i/>
          <w:iCs/>
          <w:lang w:val="pl-PL"/>
        </w:rPr>
        <w:t xml:space="preserve">Ewy Pobłockiej. </w:t>
      </w:r>
      <w:r w:rsidRPr="00ED7DFD">
        <w:rPr>
          <w:rFonts w:ascii="Arial" w:hAnsi="Arial" w:cs="Arial"/>
          <w:bCs/>
          <w:lang w:val="pl-PL"/>
        </w:rPr>
        <w:t>Niedziela,12 października, g. 19; Roswell Cultural Art Center</w:t>
      </w:r>
      <w:r w:rsidR="00D54D66" w:rsidRPr="00ED7DFD">
        <w:rPr>
          <w:rFonts w:ascii="Arial" w:hAnsi="Arial" w:cs="Arial"/>
          <w:bCs/>
          <w:lang w:val="pl-PL"/>
        </w:rPr>
        <w:t xml:space="preserve">. </w:t>
      </w:r>
      <w:r w:rsidR="00D54D66" w:rsidRPr="00ED7DFD">
        <w:rPr>
          <w:rFonts w:ascii="Arial" w:hAnsi="Arial" w:cs="Arial"/>
          <w:shd w:val="clear" w:color="auto" w:fill="FFFFFF"/>
          <w:lang w:val="pl-PL"/>
        </w:rPr>
        <w:t>Chętni bedą mogli zakupić bilety po mszy.</w:t>
      </w:r>
    </w:p>
    <w:p w:rsidR="0092025A" w:rsidRDefault="0092025A" w:rsidP="00025602">
      <w:pPr>
        <w:spacing w:after="0" w:line="240" w:lineRule="auto"/>
        <w:rPr>
          <w:rFonts w:ascii="Arial" w:hAnsi="Arial" w:cs="Arial"/>
          <w:shd w:val="clear" w:color="auto" w:fill="FFFFFF"/>
          <w:lang w:val="pl-PL"/>
        </w:rPr>
      </w:pPr>
    </w:p>
    <w:p w:rsidR="001612AF" w:rsidRDefault="001612AF" w:rsidP="00025602">
      <w:pPr>
        <w:spacing w:after="0" w:line="240" w:lineRule="auto"/>
        <w:rPr>
          <w:rFonts w:ascii="Arial" w:hAnsi="Arial" w:cs="Arial"/>
          <w:shd w:val="clear" w:color="auto" w:fill="FFFFFF"/>
          <w:lang w:val="pl-PL"/>
        </w:rPr>
      </w:pPr>
      <w:r>
        <w:rPr>
          <w:rFonts w:ascii="Arial" w:hAnsi="Arial" w:cs="Arial"/>
          <w:shd w:val="clear" w:color="auto" w:fill="FFFFFF"/>
          <w:lang w:val="pl-PL"/>
        </w:rPr>
        <w:t>5) "Bottle baby" - ty też możesz pomóc.</w:t>
      </w:r>
    </w:p>
    <w:p w:rsidR="00C16FDF" w:rsidRPr="00ED7DFD" w:rsidRDefault="00C16FDF" w:rsidP="00025602">
      <w:pPr>
        <w:spacing w:after="0" w:line="240" w:lineRule="auto"/>
        <w:rPr>
          <w:rFonts w:ascii="Arial" w:hAnsi="Arial" w:cs="Arial"/>
          <w:bCs/>
          <w:lang w:val="pl-PL"/>
        </w:rPr>
      </w:pPr>
    </w:p>
    <w:p w:rsidR="00B50621" w:rsidRDefault="00DE3C14" w:rsidP="00A16640">
      <w:pPr>
        <w:shd w:val="clear" w:color="auto" w:fill="FFFFFF"/>
        <w:spacing w:after="0" w:line="111" w:lineRule="atLeast"/>
        <w:rPr>
          <w:rFonts w:ascii="Arial" w:hAnsi="Arial" w:cs="Arial"/>
          <w:lang w:val="pl-PL"/>
        </w:rPr>
      </w:pPr>
      <w:r w:rsidRPr="00ED7DFD">
        <w:rPr>
          <w:rFonts w:ascii="Arial" w:eastAsia="Times New Roman" w:hAnsi="Arial" w:cs="Arial"/>
          <w:lang w:val="pl-PL"/>
        </w:rPr>
        <w:t> </w:t>
      </w:r>
      <w:r w:rsidR="00A16640">
        <w:rPr>
          <w:rFonts w:ascii="Arial" w:hAnsi="Arial" w:cs="Arial"/>
          <w:lang w:val="pl-PL"/>
        </w:rPr>
        <w:t>6) Zapraszamy na ognisko 25 października w sobotę. Zapraszamy każdego kto dysponuje czasem i zechce spotkać się z w gronie wspólnoty tworzącej Polski Apostolat. Szczególnie zapraszamy woluntariuszy, którzy pomagali wntrakcie "Festiwalu Pierogów".</w:t>
      </w:r>
    </w:p>
    <w:p w:rsidR="00C16FDF" w:rsidRPr="0092025A" w:rsidRDefault="00C16FDF" w:rsidP="00A16640">
      <w:pPr>
        <w:shd w:val="clear" w:color="auto" w:fill="FFFFFF"/>
        <w:spacing w:after="0" w:line="111" w:lineRule="atLeast"/>
        <w:rPr>
          <w:rFonts w:ascii="Arial" w:eastAsia="Times New Roman" w:hAnsi="Arial" w:cs="Arial"/>
          <w:lang w:val="pl-PL"/>
        </w:rPr>
      </w:pPr>
    </w:p>
    <w:p w:rsidR="00C16FDF" w:rsidRPr="00BE3B12" w:rsidRDefault="00C16FDF" w:rsidP="00C16FDF">
      <w:pPr>
        <w:pStyle w:val="yiv3529431965msonormal"/>
        <w:shd w:val="clear" w:color="auto" w:fill="FFFFFF"/>
        <w:spacing w:before="0" w:beforeAutospacing="0" w:after="0" w:afterAutospacing="0"/>
        <w:rPr>
          <w:rFonts w:ascii="Arial" w:hAnsi="Arial" w:cs="Arial"/>
          <w:bCs/>
          <w:color w:val="000000"/>
          <w:sz w:val="22"/>
          <w:szCs w:val="22"/>
        </w:rPr>
      </w:pPr>
      <w:r>
        <w:rPr>
          <w:rStyle w:val="apple-converted-space"/>
          <w:rFonts w:ascii="Arial" w:hAnsi="Arial" w:cs="Arial"/>
          <w:bCs/>
          <w:color w:val="000000"/>
          <w:sz w:val="22"/>
          <w:szCs w:val="22"/>
          <w:lang w:val="pl-PL"/>
        </w:rPr>
        <w:t xml:space="preserve">7) </w:t>
      </w:r>
      <w:r w:rsidRPr="00BE3B12">
        <w:rPr>
          <w:rStyle w:val="apple-converted-space"/>
          <w:rFonts w:ascii="Arial" w:hAnsi="Arial" w:cs="Arial"/>
          <w:bCs/>
          <w:color w:val="000000"/>
          <w:sz w:val="22"/>
          <w:szCs w:val="22"/>
          <w:lang w:val="pl-PL"/>
        </w:rPr>
        <w:t xml:space="preserve">Nie będzie </w:t>
      </w:r>
      <w:r w:rsidRPr="00BE3B12">
        <w:rPr>
          <w:rFonts w:ascii="Arial" w:hAnsi="Arial" w:cs="Arial"/>
          <w:bCs/>
          <w:color w:val="000000"/>
          <w:sz w:val="22"/>
          <w:szCs w:val="22"/>
          <w:lang w:val="pl-PL"/>
        </w:rPr>
        <w:t>Mszy św. o godz.</w:t>
      </w:r>
      <w:r w:rsidRPr="00BE3B12">
        <w:rPr>
          <w:rStyle w:val="apple-converted-space"/>
          <w:rFonts w:ascii="Arial" w:hAnsi="Arial" w:cs="Arial"/>
          <w:bCs/>
          <w:color w:val="000000"/>
          <w:sz w:val="22"/>
          <w:szCs w:val="22"/>
          <w:lang w:val="pl-PL"/>
        </w:rPr>
        <w:t> </w:t>
      </w:r>
      <w:r w:rsidRPr="00BE3B12">
        <w:rPr>
          <w:rFonts w:ascii="Arial" w:hAnsi="Arial" w:cs="Arial"/>
          <w:bCs/>
          <w:color w:val="000000"/>
          <w:sz w:val="22"/>
          <w:szCs w:val="22"/>
        </w:rPr>
        <w:t xml:space="preserve">19:00 w </w:t>
      </w:r>
      <w:proofErr w:type="spellStart"/>
      <w:r w:rsidRPr="00BE3B12">
        <w:rPr>
          <w:rFonts w:ascii="Arial" w:hAnsi="Arial" w:cs="Arial"/>
          <w:bCs/>
          <w:color w:val="000000"/>
          <w:sz w:val="22"/>
          <w:szCs w:val="22"/>
        </w:rPr>
        <w:t>kosciele</w:t>
      </w:r>
      <w:proofErr w:type="spellEnd"/>
      <w:r w:rsidRPr="00BE3B12">
        <w:rPr>
          <w:rFonts w:ascii="Arial" w:hAnsi="Arial" w:cs="Arial"/>
          <w:bCs/>
          <w:color w:val="000000"/>
          <w:sz w:val="22"/>
          <w:szCs w:val="22"/>
        </w:rPr>
        <w:t xml:space="preserve"> MOQ w Peachtree Corners (Norcross)</w:t>
      </w:r>
    </w:p>
    <w:p w:rsidR="00C16FDF" w:rsidRPr="00BE3B12" w:rsidRDefault="00C16FDF" w:rsidP="00C16FDF">
      <w:pPr>
        <w:pStyle w:val="yiv3529431965msonormal"/>
        <w:shd w:val="clear" w:color="auto" w:fill="FFFFFF"/>
        <w:spacing w:before="0" w:beforeAutospacing="0" w:after="0" w:afterAutospacing="0"/>
        <w:rPr>
          <w:rFonts w:ascii="Arial" w:hAnsi="Arial" w:cs="Arial"/>
          <w:color w:val="000000"/>
          <w:sz w:val="22"/>
          <w:szCs w:val="22"/>
        </w:rPr>
      </w:pPr>
    </w:p>
    <w:p w:rsidR="00C16FDF" w:rsidRPr="00BE3B12" w:rsidRDefault="00C16FDF" w:rsidP="00C16FDF">
      <w:pPr>
        <w:pStyle w:val="yiv3529431965msonormal"/>
        <w:shd w:val="clear" w:color="auto" w:fill="FFFFFF"/>
        <w:spacing w:before="0" w:beforeAutospacing="0" w:after="0" w:afterAutospacing="0"/>
        <w:rPr>
          <w:rFonts w:ascii="Arial" w:hAnsi="Arial" w:cs="Arial"/>
          <w:color w:val="000000"/>
          <w:sz w:val="22"/>
          <w:szCs w:val="22"/>
          <w:lang w:val="pl-PL"/>
        </w:rPr>
      </w:pPr>
      <w:r w:rsidRPr="00C16FDF">
        <w:rPr>
          <w:rFonts w:ascii="Arial" w:hAnsi="Arial" w:cs="Arial"/>
          <w:bCs/>
          <w:color w:val="000000"/>
          <w:sz w:val="22"/>
          <w:szCs w:val="22"/>
          <w:lang w:val="pl-PL"/>
        </w:rPr>
        <w:t>8</w:t>
      </w:r>
      <w:r>
        <w:rPr>
          <w:rFonts w:ascii="Arial" w:hAnsi="Arial" w:cs="Arial"/>
          <w:bCs/>
          <w:color w:val="000000"/>
          <w:sz w:val="22"/>
          <w:szCs w:val="22"/>
          <w:lang w:val="pl-PL"/>
        </w:rPr>
        <w:t xml:space="preserve">) </w:t>
      </w:r>
      <w:r w:rsidRPr="00BE3B12">
        <w:rPr>
          <w:rFonts w:ascii="Arial" w:hAnsi="Arial" w:cs="Arial"/>
          <w:bCs/>
          <w:color w:val="000000"/>
          <w:sz w:val="22"/>
          <w:szCs w:val="22"/>
          <w:lang w:val="pl-PL"/>
        </w:rPr>
        <w:t>Kto pamięta początki w kościele St. Thomas More i Msze św. o godz 19:30 a potem w kościele Immaculate Conception, Downtown z 1989 do 1992 roku?</w:t>
      </w:r>
    </w:p>
    <w:p w:rsidR="00C16FDF" w:rsidRPr="00BE3B12" w:rsidRDefault="00C16FDF" w:rsidP="00C16FDF">
      <w:pPr>
        <w:pStyle w:val="yiv3529431965msonormal"/>
        <w:shd w:val="clear" w:color="auto" w:fill="FFFFFF"/>
        <w:spacing w:before="0" w:beforeAutospacing="0" w:after="0" w:afterAutospacing="0"/>
        <w:rPr>
          <w:rFonts w:ascii="Arial" w:hAnsi="Arial" w:cs="Arial"/>
          <w:color w:val="000000"/>
          <w:sz w:val="22"/>
          <w:szCs w:val="22"/>
          <w:lang w:val="pl-PL"/>
        </w:rPr>
      </w:pPr>
      <w:r w:rsidRPr="00BE3B12">
        <w:rPr>
          <w:rFonts w:ascii="Arial" w:hAnsi="Arial" w:cs="Arial"/>
          <w:bCs/>
          <w:color w:val="000000"/>
          <w:sz w:val="22"/>
          <w:szCs w:val="22"/>
          <w:lang w:val="pl-PL"/>
        </w:rPr>
        <w:t>Może są zdjęcia z tego okresu lub inne pamiątki. Zrobimy wystawę jeżeli bedzie odpowiednia ilość materialu. </w:t>
      </w:r>
    </w:p>
    <w:p w:rsidR="00C16FDF" w:rsidRPr="00BE3B12" w:rsidRDefault="00C16FDF" w:rsidP="00C16FDF">
      <w:pPr>
        <w:pStyle w:val="yiv3529431965msonormal"/>
        <w:shd w:val="clear" w:color="auto" w:fill="FFFFFF"/>
        <w:spacing w:before="0" w:beforeAutospacing="0" w:after="0" w:afterAutospacing="0"/>
        <w:rPr>
          <w:rFonts w:ascii="Arial" w:hAnsi="Arial" w:cs="Arial"/>
          <w:color w:val="000000"/>
          <w:sz w:val="22"/>
          <w:szCs w:val="22"/>
          <w:lang w:val="pl-PL"/>
        </w:rPr>
      </w:pPr>
      <w:r>
        <w:rPr>
          <w:rFonts w:ascii="Arial" w:hAnsi="Arial" w:cs="Arial"/>
          <w:bCs/>
          <w:color w:val="000000"/>
          <w:sz w:val="22"/>
          <w:szCs w:val="22"/>
          <w:lang w:val="pl-PL"/>
        </w:rPr>
        <w:t xml:space="preserve">Informacie proszę kierować do </w:t>
      </w:r>
      <w:r w:rsidRPr="00BE3B12">
        <w:rPr>
          <w:rFonts w:ascii="Arial" w:hAnsi="Arial" w:cs="Arial"/>
          <w:bCs/>
          <w:color w:val="000000"/>
          <w:sz w:val="22"/>
          <w:szCs w:val="22"/>
          <w:lang w:val="pl-PL"/>
        </w:rPr>
        <w:t>ks. Ryszard tel. 770 935 1958 lub Elżbieta Krawczyńska &lt;</w:t>
      </w:r>
      <w:hyperlink r:id="rId10" w:tgtFrame="_blank" w:history="1">
        <w:r w:rsidRPr="00BE3B12">
          <w:rPr>
            <w:rStyle w:val="Hyperlink"/>
            <w:rFonts w:ascii="Arial" w:hAnsi="Arial" w:cs="Arial"/>
            <w:bCs/>
            <w:color w:val="800080"/>
            <w:sz w:val="22"/>
            <w:szCs w:val="22"/>
            <w:lang w:val="pl-PL"/>
          </w:rPr>
          <w:t>egurtle@emory.edu</w:t>
        </w:r>
      </w:hyperlink>
      <w:r w:rsidRPr="00BE3B12">
        <w:rPr>
          <w:rFonts w:ascii="Arial" w:hAnsi="Arial" w:cs="Arial"/>
          <w:bCs/>
          <w:color w:val="000000"/>
          <w:sz w:val="22"/>
          <w:szCs w:val="22"/>
          <w:lang w:val="pl-PL"/>
        </w:rPr>
        <w:t>&gt;</w:t>
      </w:r>
    </w:p>
    <w:p w:rsidR="00177D13" w:rsidRDefault="00C16FDF" w:rsidP="0005624C">
      <w:pPr>
        <w:shd w:val="clear" w:color="auto" w:fill="FFFFFF"/>
        <w:spacing w:after="0" w:line="111" w:lineRule="atLeast"/>
        <w:jc w:val="center"/>
        <w:rPr>
          <w:rFonts w:ascii="Arial" w:eastAsia="Times New Roman" w:hAnsi="Arial" w:cs="Arial"/>
          <w:color w:val="800000"/>
          <w:lang w:val="pl-PL"/>
        </w:rPr>
      </w:pPr>
      <w:r w:rsidRPr="00F50554">
        <w:rPr>
          <w:rFonts w:ascii="Arial" w:eastAsia="Times New Roman" w:hAnsi="Arial" w:cs="Arial"/>
          <w:noProof/>
          <w:color w:val="000000"/>
          <w:lang w:val="pl-PL" w:eastAsia="zh-TW"/>
        </w:rPr>
        <w:pict>
          <v:shapetype id="_x0000_t202" coordsize="21600,21600" o:spt="202" path="m,l,21600r21600,l21600,xe">
            <v:stroke joinstyle="miter"/>
            <v:path gradientshapeok="t" o:connecttype="rect"/>
          </v:shapetype>
          <v:shape id="_x0000_s1028" type="#_x0000_t202" style="position:absolute;left:0;text-align:left;margin-left:-11.05pt;margin-top:8.55pt;width:81pt;height:133.25pt;z-index:251660288;mso-height-percent:200;mso-height-percent:200;mso-width-relative:margin;mso-height-relative:margin" filled="f" stroked="f">
            <v:textbox style="mso-fit-shape-to-text:t">
              <w:txbxContent>
                <w:p w:rsidR="00F50554" w:rsidRDefault="00F50554">
                  <w:r w:rsidRPr="00F50554">
                    <w:drawing>
                      <wp:inline distT="0" distB="0" distL="0" distR="0">
                        <wp:extent cx="902665" cy="1375257"/>
                        <wp:effectExtent l="19050" t="0" r="0" b="0"/>
                        <wp:docPr id="3" name="Picture 1" descr="F:\MY DOC\My Pictures\1 OBRAZY\WSZYSTKIE RYSUNKI\BIBLIA\04-02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Y DOC\My Pictures\1 OBRAZY\WSZYSTKIE RYSUNKI\BIBLIA\04-022.TIF"/>
                                <pic:cNvPicPr>
                                  <a:picLocks noChangeAspect="1" noChangeArrowheads="1"/>
                                </pic:cNvPicPr>
                              </pic:nvPicPr>
                              <pic:blipFill>
                                <a:blip r:embed="rId11"/>
                                <a:srcRect/>
                                <a:stretch>
                                  <a:fillRect/>
                                </a:stretch>
                              </pic:blipFill>
                              <pic:spPr bwMode="auto">
                                <a:xfrm>
                                  <a:off x="0" y="0"/>
                                  <a:ext cx="909164" cy="1385159"/>
                                </a:xfrm>
                                <a:prstGeom prst="rect">
                                  <a:avLst/>
                                </a:prstGeom>
                                <a:noFill/>
                                <a:ln w="9525">
                                  <a:noFill/>
                                  <a:miter lim="800000"/>
                                  <a:headEnd/>
                                  <a:tailEnd/>
                                </a:ln>
                              </pic:spPr>
                            </pic:pic>
                          </a:graphicData>
                        </a:graphic>
                      </wp:inline>
                    </w:drawing>
                  </w:r>
                </w:p>
              </w:txbxContent>
            </v:textbox>
          </v:shape>
        </w:pict>
      </w:r>
    </w:p>
    <w:p w:rsidR="0005624C" w:rsidRPr="0005624C" w:rsidRDefault="0005624C" w:rsidP="0005624C">
      <w:pPr>
        <w:shd w:val="clear" w:color="auto" w:fill="FFFFFF"/>
        <w:spacing w:after="0" w:line="111" w:lineRule="atLeast"/>
        <w:jc w:val="center"/>
        <w:rPr>
          <w:rFonts w:ascii="Arial" w:eastAsia="Times New Roman" w:hAnsi="Arial" w:cs="Arial"/>
          <w:color w:val="000000"/>
          <w:sz w:val="18"/>
          <w:szCs w:val="18"/>
          <w:lang w:val="pl-PL"/>
        </w:rPr>
      </w:pPr>
      <w:r w:rsidRPr="0005624C">
        <w:rPr>
          <w:rFonts w:ascii="Arial" w:eastAsia="Times New Roman" w:hAnsi="Arial" w:cs="Arial"/>
          <w:color w:val="800000"/>
          <w:sz w:val="18"/>
          <w:szCs w:val="18"/>
          <w:lang w:val="pl-PL"/>
        </w:rPr>
        <w:t>Ewangelia: Mt 22,1-14</w:t>
      </w:r>
    </w:p>
    <w:p w:rsidR="0005624C" w:rsidRPr="0005624C" w:rsidRDefault="0005624C" w:rsidP="0005624C">
      <w:pPr>
        <w:shd w:val="clear" w:color="auto" w:fill="FFFFFF"/>
        <w:spacing w:after="0" w:line="111" w:lineRule="atLeast"/>
        <w:jc w:val="center"/>
        <w:rPr>
          <w:rFonts w:ascii="Arial" w:eastAsia="Times New Roman" w:hAnsi="Arial" w:cs="Arial"/>
          <w:color w:val="000000"/>
          <w:sz w:val="18"/>
          <w:szCs w:val="18"/>
          <w:lang w:val="pl-PL"/>
        </w:rPr>
      </w:pPr>
      <w:r w:rsidRPr="0005624C">
        <w:rPr>
          <w:rFonts w:ascii="Arial" w:eastAsia="Times New Roman" w:hAnsi="Arial" w:cs="Arial"/>
          <w:color w:val="800000"/>
          <w:sz w:val="18"/>
          <w:szCs w:val="18"/>
          <w:lang w:val="pl-PL"/>
        </w:rPr>
        <w:t>Przypowieść o zaproszonych na ucztę</w:t>
      </w:r>
      <w:r w:rsidRPr="0005624C">
        <w:rPr>
          <w:rFonts w:ascii="Arial" w:eastAsia="Times New Roman" w:hAnsi="Arial" w:cs="Arial"/>
          <w:color w:val="000000"/>
          <w:lang w:val="pl-PL"/>
        </w:rPr>
        <w:t> </w:t>
      </w:r>
    </w:p>
    <w:p w:rsidR="001311F0" w:rsidRPr="0005624C" w:rsidRDefault="0005624C" w:rsidP="0018238A">
      <w:pPr>
        <w:shd w:val="clear" w:color="auto" w:fill="FFFFFF"/>
        <w:spacing w:after="23" w:line="111" w:lineRule="atLeast"/>
        <w:jc w:val="both"/>
        <w:rPr>
          <w:rFonts w:ascii="Arial" w:eastAsia="Times New Roman" w:hAnsi="Arial" w:cs="Arial"/>
          <w:b/>
          <w:lang w:val="pl-PL"/>
        </w:rPr>
      </w:pPr>
      <w:r>
        <w:rPr>
          <w:rFonts w:ascii="Arial" w:eastAsia="Times New Roman" w:hAnsi="Arial" w:cs="Arial"/>
          <w:color w:val="000000"/>
          <w:lang w:val="pl-PL"/>
        </w:rPr>
        <w:tab/>
      </w:r>
      <w:r w:rsidR="00C16FDF">
        <w:rPr>
          <w:rFonts w:ascii="Arial" w:eastAsia="Times New Roman" w:hAnsi="Arial" w:cs="Arial"/>
          <w:color w:val="000000"/>
          <w:lang w:val="pl-PL"/>
        </w:rPr>
        <w:tab/>
      </w:r>
      <w:r w:rsidRPr="0005624C">
        <w:rPr>
          <w:rFonts w:ascii="Arial" w:eastAsia="Times New Roman" w:hAnsi="Arial" w:cs="Arial"/>
          <w:b/>
          <w:color w:val="000000"/>
          <w:lang w:val="pl-PL"/>
        </w:rPr>
        <w:t xml:space="preserve">Ta przypowieść przypomina każdemu z nas, że </w:t>
      </w:r>
      <w:r w:rsidR="00F50554">
        <w:rPr>
          <w:rFonts w:ascii="Arial" w:eastAsia="Times New Roman" w:hAnsi="Arial" w:cs="Arial"/>
          <w:b/>
          <w:color w:val="000000"/>
          <w:lang w:val="pl-PL"/>
        </w:rPr>
        <w:tab/>
      </w:r>
      <w:r w:rsidR="00F50554">
        <w:rPr>
          <w:rFonts w:ascii="Arial" w:eastAsia="Times New Roman" w:hAnsi="Arial" w:cs="Arial"/>
          <w:b/>
          <w:color w:val="000000"/>
          <w:lang w:val="pl-PL"/>
        </w:rPr>
        <w:tab/>
      </w:r>
      <w:r w:rsidR="00F50554">
        <w:rPr>
          <w:rFonts w:ascii="Arial" w:eastAsia="Times New Roman" w:hAnsi="Arial" w:cs="Arial"/>
          <w:b/>
          <w:color w:val="000000"/>
          <w:lang w:val="pl-PL"/>
        </w:rPr>
        <w:tab/>
      </w:r>
      <w:r w:rsidRPr="0005624C">
        <w:rPr>
          <w:rFonts w:ascii="Arial" w:eastAsia="Times New Roman" w:hAnsi="Arial" w:cs="Arial"/>
          <w:b/>
          <w:color w:val="000000"/>
          <w:lang w:val="pl-PL"/>
        </w:rPr>
        <w:t xml:space="preserve">powołanie Boże można odrzucić, zmarnować, </w:t>
      </w:r>
      <w:r w:rsidR="00F50554">
        <w:rPr>
          <w:rFonts w:ascii="Arial" w:eastAsia="Times New Roman" w:hAnsi="Arial" w:cs="Arial"/>
          <w:b/>
          <w:color w:val="000000"/>
          <w:lang w:val="pl-PL"/>
        </w:rPr>
        <w:tab/>
      </w:r>
      <w:r w:rsidR="00F50554">
        <w:rPr>
          <w:rFonts w:ascii="Arial" w:eastAsia="Times New Roman" w:hAnsi="Arial" w:cs="Arial"/>
          <w:b/>
          <w:color w:val="000000"/>
          <w:lang w:val="pl-PL"/>
        </w:rPr>
        <w:tab/>
      </w:r>
      <w:r w:rsidR="00F50554">
        <w:rPr>
          <w:rFonts w:ascii="Arial" w:eastAsia="Times New Roman" w:hAnsi="Arial" w:cs="Arial"/>
          <w:b/>
          <w:color w:val="000000"/>
          <w:lang w:val="pl-PL"/>
        </w:rPr>
        <w:tab/>
      </w:r>
      <w:r w:rsidRPr="0005624C">
        <w:rPr>
          <w:rFonts w:ascii="Arial" w:eastAsia="Times New Roman" w:hAnsi="Arial" w:cs="Arial"/>
          <w:b/>
          <w:color w:val="000000"/>
          <w:lang w:val="pl-PL"/>
        </w:rPr>
        <w:t xml:space="preserve">ponieważ człowiek jest wolny i Bóg respektuje </w:t>
      </w:r>
      <w:r w:rsidR="00F50554">
        <w:rPr>
          <w:rFonts w:ascii="Arial" w:eastAsia="Times New Roman" w:hAnsi="Arial" w:cs="Arial"/>
          <w:b/>
          <w:color w:val="000000"/>
          <w:lang w:val="pl-PL"/>
        </w:rPr>
        <w:tab/>
      </w:r>
      <w:r w:rsidR="00F50554">
        <w:rPr>
          <w:rFonts w:ascii="Arial" w:eastAsia="Times New Roman" w:hAnsi="Arial" w:cs="Arial"/>
          <w:b/>
          <w:color w:val="000000"/>
          <w:lang w:val="pl-PL"/>
        </w:rPr>
        <w:tab/>
      </w:r>
      <w:r w:rsidR="00F50554">
        <w:rPr>
          <w:rFonts w:ascii="Arial" w:eastAsia="Times New Roman" w:hAnsi="Arial" w:cs="Arial"/>
          <w:b/>
          <w:color w:val="000000"/>
          <w:lang w:val="pl-PL"/>
        </w:rPr>
        <w:tab/>
      </w:r>
      <w:r w:rsidRPr="0005624C">
        <w:rPr>
          <w:rFonts w:ascii="Arial" w:eastAsia="Times New Roman" w:hAnsi="Arial" w:cs="Arial"/>
          <w:b/>
          <w:color w:val="000000"/>
          <w:lang w:val="pl-PL"/>
        </w:rPr>
        <w:t xml:space="preserve">wolność, w którą sam wyposażył człowieka. Ale </w:t>
      </w:r>
      <w:r w:rsidR="00F50554">
        <w:rPr>
          <w:rFonts w:ascii="Arial" w:eastAsia="Times New Roman" w:hAnsi="Arial" w:cs="Arial"/>
          <w:b/>
          <w:color w:val="000000"/>
          <w:lang w:val="pl-PL"/>
        </w:rPr>
        <w:tab/>
      </w:r>
      <w:r w:rsidR="00F50554">
        <w:rPr>
          <w:rFonts w:ascii="Arial" w:eastAsia="Times New Roman" w:hAnsi="Arial" w:cs="Arial"/>
          <w:b/>
          <w:color w:val="000000"/>
          <w:lang w:val="pl-PL"/>
        </w:rPr>
        <w:tab/>
      </w:r>
      <w:r w:rsidRPr="0005624C">
        <w:rPr>
          <w:rFonts w:ascii="Arial" w:eastAsia="Times New Roman" w:hAnsi="Arial" w:cs="Arial"/>
          <w:b/>
          <w:color w:val="000000"/>
          <w:lang w:val="pl-PL"/>
        </w:rPr>
        <w:t xml:space="preserve">odrzucenie Bożego zaproszenia nie jest obojętne </w:t>
      </w:r>
      <w:r w:rsidR="00177D13">
        <w:rPr>
          <w:rFonts w:ascii="Arial" w:eastAsia="Times New Roman" w:hAnsi="Arial" w:cs="Arial"/>
          <w:b/>
          <w:color w:val="000000"/>
          <w:lang w:val="pl-PL"/>
        </w:rPr>
        <w:tab/>
      </w:r>
      <w:r w:rsidR="00177D13">
        <w:rPr>
          <w:rFonts w:ascii="Arial" w:eastAsia="Times New Roman" w:hAnsi="Arial" w:cs="Arial"/>
          <w:b/>
          <w:color w:val="000000"/>
          <w:lang w:val="pl-PL"/>
        </w:rPr>
        <w:tab/>
      </w:r>
      <w:r w:rsidRPr="0005624C">
        <w:rPr>
          <w:rFonts w:ascii="Arial" w:eastAsia="Times New Roman" w:hAnsi="Arial" w:cs="Arial"/>
          <w:b/>
          <w:color w:val="000000"/>
          <w:lang w:val="pl-PL"/>
        </w:rPr>
        <w:t xml:space="preserve">dla człowieka; ono ma swoje tragiczne skutki. Jest </w:t>
      </w:r>
      <w:r w:rsidR="00177D13">
        <w:rPr>
          <w:rFonts w:ascii="Arial" w:eastAsia="Times New Roman" w:hAnsi="Arial" w:cs="Arial"/>
          <w:b/>
          <w:color w:val="000000"/>
          <w:lang w:val="pl-PL"/>
        </w:rPr>
        <w:tab/>
      </w:r>
      <w:r w:rsidR="00177D13">
        <w:rPr>
          <w:rFonts w:ascii="Arial" w:eastAsia="Times New Roman" w:hAnsi="Arial" w:cs="Arial"/>
          <w:b/>
          <w:color w:val="000000"/>
          <w:lang w:val="pl-PL"/>
        </w:rPr>
        <w:tab/>
      </w:r>
      <w:r w:rsidRPr="0005624C">
        <w:rPr>
          <w:rFonts w:ascii="Arial" w:eastAsia="Times New Roman" w:hAnsi="Arial" w:cs="Arial"/>
          <w:b/>
          <w:color w:val="000000"/>
          <w:lang w:val="pl-PL"/>
        </w:rPr>
        <w:t xml:space="preserve">wielką łaską należeć do królestwa Bożego; przynosi to wielką radość i szczęście – jak obrazuje uczta – ale także stawia wielkie wymagania. Konieczny jest strój weselny. Miała to być szata zwykła, ale oczywiście doprowadzona do porządku tak, by była odzieniem godnym człowieka znajdującego się na uczcie u króla. </w:t>
      </w:r>
      <w:r w:rsidRPr="0005624C">
        <w:rPr>
          <w:rFonts w:ascii="Arial" w:eastAsia="Times New Roman" w:hAnsi="Arial" w:cs="Arial"/>
          <w:b/>
          <w:color w:val="000000"/>
        </w:rPr>
        <w:t>[…]</w:t>
      </w:r>
      <w:r w:rsidR="008B26B2" w:rsidRPr="0005624C">
        <w:rPr>
          <w:rFonts w:ascii="Arial" w:eastAsia="Times New Roman" w:hAnsi="Arial" w:cs="Arial"/>
          <w:b/>
          <w:lang w:val="pl-PL"/>
        </w:rPr>
        <w:t> </w:t>
      </w:r>
    </w:p>
    <w:sectPr w:rsidR="001311F0" w:rsidRPr="0005624C" w:rsidSect="007A5BCB">
      <w:pgSz w:w="15840" w:h="12240" w:orient="landscape"/>
      <w:pgMar w:top="450" w:right="720" w:bottom="270" w:left="720" w:header="720" w:footer="720" w:gutter="0"/>
      <w:cols w:num="2" w:space="90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43F" w:rsidRDefault="00CF043F" w:rsidP="00CC684D">
      <w:pPr>
        <w:spacing w:after="0" w:line="240" w:lineRule="auto"/>
      </w:pPr>
      <w:r>
        <w:separator/>
      </w:r>
    </w:p>
  </w:endnote>
  <w:endnote w:type="continuationSeparator" w:id="0">
    <w:p w:rsidR="00CF043F" w:rsidRDefault="00CF043F" w:rsidP="00CC6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43F" w:rsidRDefault="00CF043F" w:rsidP="00CC684D">
      <w:pPr>
        <w:spacing w:after="0" w:line="240" w:lineRule="auto"/>
      </w:pPr>
      <w:r>
        <w:separator/>
      </w:r>
    </w:p>
  </w:footnote>
  <w:footnote w:type="continuationSeparator" w:id="0">
    <w:p w:rsidR="00CF043F" w:rsidRDefault="00CF043F" w:rsidP="00CC68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A028E"/>
    <w:rsid w:val="00025602"/>
    <w:rsid w:val="000313DF"/>
    <w:rsid w:val="0005624C"/>
    <w:rsid w:val="00057FF8"/>
    <w:rsid w:val="000A6899"/>
    <w:rsid w:val="000C053A"/>
    <w:rsid w:val="000D3AF1"/>
    <w:rsid w:val="00101122"/>
    <w:rsid w:val="00125055"/>
    <w:rsid w:val="001311F0"/>
    <w:rsid w:val="001612AF"/>
    <w:rsid w:val="00177D13"/>
    <w:rsid w:val="0018238A"/>
    <w:rsid w:val="001B07C9"/>
    <w:rsid w:val="002E27DE"/>
    <w:rsid w:val="002E753D"/>
    <w:rsid w:val="003503EA"/>
    <w:rsid w:val="003965A7"/>
    <w:rsid w:val="00396AA3"/>
    <w:rsid w:val="003A77FC"/>
    <w:rsid w:val="003B4277"/>
    <w:rsid w:val="004B37A3"/>
    <w:rsid w:val="004C3A65"/>
    <w:rsid w:val="00514959"/>
    <w:rsid w:val="00542BD2"/>
    <w:rsid w:val="005A4C73"/>
    <w:rsid w:val="005B0A73"/>
    <w:rsid w:val="005E72AC"/>
    <w:rsid w:val="006161C5"/>
    <w:rsid w:val="00637DC0"/>
    <w:rsid w:val="0064348F"/>
    <w:rsid w:val="00666DE5"/>
    <w:rsid w:val="006A1C5E"/>
    <w:rsid w:val="006B6653"/>
    <w:rsid w:val="006C1489"/>
    <w:rsid w:val="006C4578"/>
    <w:rsid w:val="006C6288"/>
    <w:rsid w:val="006D495A"/>
    <w:rsid w:val="006E313B"/>
    <w:rsid w:val="006F6518"/>
    <w:rsid w:val="00781CCA"/>
    <w:rsid w:val="00790E0A"/>
    <w:rsid w:val="007A06CD"/>
    <w:rsid w:val="007A5BCB"/>
    <w:rsid w:val="007B4EC8"/>
    <w:rsid w:val="00800B63"/>
    <w:rsid w:val="008401B3"/>
    <w:rsid w:val="00842EFE"/>
    <w:rsid w:val="00870FC6"/>
    <w:rsid w:val="00884831"/>
    <w:rsid w:val="008B1AEC"/>
    <w:rsid w:val="008B26B2"/>
    <w:rsid w:val="008C5338"/>
    <w:rsid w:val="008F18F9"/>
    <w:rsid w:val="008F6C22"/>
    <w:rsid w:val="0092025A"/>
    <w:rsid w:val="00921974"/>
    <w:rsid w:val="00930E6C"/>
    <w:rsid w:val="009316A0"/>
    <w:rsid w:val="00991357"/>
    <w:rsid w:val="009A2D8A"/>
    <w:rsid w:val="009B7790"/>
    <w:rsid w:val="00A16640"/>
    <w:rsid w:val="00A52E86"/>
    <w:rsid w:val="00AC2732"/>
    <w:rsid w:val="00B032AF"/>
    <w:rsid w:val="00B0676B"/>
    <w:rsid w:val="00B50621"/>
    <w:rsid w:val="00BC5D08"/>
    <w:rsid w:val="00BF72BD"/>
    <w:rsid w:val="00C16FDF"/>
    <w:rsid w:val="00C73F0C"/>
    <w:rsid w:val="00C85222"/>
    <w:rsid w:val="00CC684D"/>
    <w:rsid w:val="00CF043F"/>
    <w:rsid w:val="00CF5DE2"/>
    <w:rsid w:val="00D06BEC"/>
    <w:rsid w:val="00D27493"/>
    <w:rsid w:val="00D32D6A"/>
    <w:rsid w:val="00D54D66"/>
    <w:rsid w:val="00D7540E"/>
    <w:rsid w:val="00D81761"/>
    <w:rsid w:val="00DA028E"/>
    <w:rsid w:val="00DC41B4"/>
    <w:rsid w:val="00DE3C14"/>
    <w:rsid w:val="00E14E54"/>
    <w:rsid w:val="00E17D49"/>
    <w:rsid w:val="00ED7DFD"/>
    <w:rsid w:val="00EE2D77"/>
    <w:rsid w:val="00EE4721"/>
    <w:rsid w:val="00EE6D78"/>
    <w:rsid w:val="00EF0513"/>
    <w:rsid w:val="00EF3AE9"/>
    <w:rsid w:val="00F50554"/>
    <w:rsid w:val="00FB19BE"/>
    <w:rsid w:val="00FC1D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2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28E"/>
    <w:rPr>
      <w:rFonts w:ascii="Tahoma" w:hAnsi="Tahoma" w:cs="Tahoma"/>
      <w:sz w:val="16"/>
      <w:szCs w:val="16"/>
    </w:rPr>
  </w:style>
  <w:style w:type="character" w:customStyle="1" w:styleId="apple-converted-space">
    <w:name w:val="apple-converted-space"/>
    <w:basedOn w:val="DefaultParagraphFont"/>
    <w:rsid w:val="000313DF"/>
  </w:style>
  <w:style w:type="paragraph" w:styleId="NormalWeb">
    <w:name w:val="Normal (Web)"/>
    <w:basedOn w:val="Normal"/>
    <w:uiPriority w:val="99"/>
    <w:unhideWhenUsed/>
    <w:rsid w:val="003A77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0E0A"/>
    <w:rPr>
      <w:color w:val="0000FF"/>
      <w:u w:val="single"/>
    </w:rPr>
  </w:style>
  <w:style w:type="character" w:customStyle="1" w:styleId="ddghead">
    <w:name w:val="ddg_head"/>
    <w:basedOn w:val="DefaultParagraphFont"/>
    <w:rsid w:val="007A06CD"/>
  </w:style>
  <w:style w:type="table" w:styleId="TableGrid">
    <w:name w:val="Table Grid"/>
    <w:basedOn w:val="TableNormal"/>
    <w:uiPriority w:val="59"/>
    <w:rsid w:val="00616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50621"/>
    <w:rPr>
      <w:i/>
      <w:iCs/>
    </w:rPr>
  </w:style>
  <w:style w:type="paragraph" w:styleId="EndnoteText">
    <w:name w:val="endnote text"/>
    <w:basedOn w:val="Normal"/>
    <w:link w:val="EndnoteTextChar"/>
    <w:uiPriority w:val="99"/>
    <w:semiHidden/>
    <w:unhideWhenUsed/>
    <w:rsid w:val="00CC68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684D"/>
    <w:rPr>
      <w:sz w:val="20"/>
      <w:szCs w:val="20"/>
    </w:rPr>
  </w:style>
  <w:style w:type="character" w:styleId="EndnoteReference">
    <w:name w:val="endnote reference"/>
    <w:basedOn w:val="DefaultParagraphFont"/>
    <w:uiPriority w:val="99"/>
    <w:semiHidden/>
    <w:unhideWhenUsed/>
    <w:rsid w:val="00CC684D"/>
    <w:rPr>
      <w:vertAlign w:val="superscript"/>
    </w:rPr>
  </w:style>
  <w:style w:type="paragraph" w:customStyle="1" w:styleId="yiv3529431965msonormal">
    <w:name w:val="yiv3529431965msonormal"/>
    <w:basedOn w:val="Normal"/>
    <w:rsid w:val="00C16F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107409">
      <w:bodyDiv w:val="1"/>
      <w:marLeft w:val="0"/>
      <w:marRight w:val="0"/>
      <w:marTop w:val="0"/>
      <w:marBottom w:val="0"/>
      <w:divBdr>
        <w:top w:val="none" w:sz="0" w:space="0" w:color="auto"/>
        <w:left w:val="none" w:sz="0" w:space="0" w:color="auto"/>
        <w:bottom w:val="none" w:sz="0" w:space="0" w:color="auto"/>
        <w:right w:val="none" w:sz="0" w:space="0" w:color="auto"/>
      </w:divBdr>
      <w:divsChild>
        <w:div w:id="1151094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595358">
      <w:bodyDiv w:val="1"/>
      <w:marLeft w:val="0"/>
      <w:marRight w:val="0"/>
      <w:marTop w:val="0"/>
      <w:marBottom w:val="0"/>
      <w:divBdr>
        <w:top w:val="none" w:sz="0" w:space="0" w:color="auto"/>
        <w:left w:val="none" w:sz="0" w:space="0" w:color="auto"/>
        <w:bottom w:val="none" w:sz="0" w:space="0" w:color="auto"/>
        <w:right w:val="none" w:sz="0" w:space="0" w:color="auto"/>
      </w:divBdr>
      <w:divsChild>
        <w:div w:id="728918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0019">
      <w:bodyDiv w:val="1"/>
      <w:marLeft w:val="0"/>
      <w:marRight w:val="0"/>
      <w:marTop w:val="0"/>
      <w:marBottom w:val="0"/>
      <w:divBdr>
        <w:top w:val="none" w:sz="0" w:space="0" w:color="auto"/>
        <w:left w:val="none" w:sz="0" w:space="0" w:color="auto"/>
        <w:bottom w:val="none" w:sz="0" w:space="0" w:color="auto"/>
        <w:right w:val="none" w:sz="0" w:space="0" w:color="auto"/>
      </w:divBdr>
      <w:divsChild>
        <w:div w:id="1611745075">
          <w:marLeft w:val="0"/>
          <w:marRight w:val="0"/>
          <w:marTop w:val="0"/>
          <w:marBottom w:val="0"/>
          <w:divBdr>
            <w:top w:val="none" w:sz="0" w:space="0" w:color="auto"/>
            <w:left w:val="none" w:sz="0" w:space="0" w:color="auto"/>
            <w:bottom w:val="none" w:sz="0" w:space="0" w:color="auto"/>
            <w:right w:val="none" w:sz="0" w:space="0" w:color="auto"/>
          </w:divBdr>
          <w:divsChild>
            <w:div w:id="1479112851">
              <w:marLeft w:val="0"/>
              <w:marRight w:val="0"/>
              <w:marTop w:val="0"/>
              <w:marBottom w:val="0"/>
              <w:divBdr>
                <w:top w:val="none" w:sz="0" w:space="0" w:color="auto"/>
                <w:left w:val="none" w:sz="0" w:space="0" w:color="auto"/>
                <w:bottom w:val="none" w:sz="0" w:space="0" w:color="auto"/>
                <w:right w:val="none" w:sz="0" w:space="0" w:color="auto"/>
              </w:divBdr>
            </w:div>
            <w:div w:id="121230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7428">
      <w:bodyDiv w:val="1"/>
      <w:marLeft w:val="0"/>
      <w:marRight w:val="0"/>
      <w:marTop w:val="0"/>
      <w:marBottom w:val="0"/>
      <w:divBdr>
        <w:top w:val="none" w:sz="0" w:space="0" w:color="auto"/>
        <w:left w:val="none" w:sz="0" w:space="0" w:color="auto"/>
        <w:bottom w:val="none" w:sz="0" w:space="0" w:color="auto"/>
        <w:right w:val="none" w:sz="0" w:space="0" w:color="auto"/>
      </w:divBdr>
    </w:div>
    <w:div w:id="191381172">
      <w:bodyDiv w:val="1"/>
      <w:marLeft w:val="0"/>
      <w:marRight w:val="0"/>
      <w:marTop w:val="0"/>
      <w:marBottom w:val="0"/>
      <w:divBdr>
        <w:top w:val="none" w:sz="0" w:space="0" w:color="auto"/>
        <w:left w:val="none" w:sz="0" w:space="0" w:color="auto"/>
        <w:bottom w:val="none" w:sz="0" w:space="0" w:color="auto"/>
        <w:right w:val="none" w:sz="0" w:space="0" w:color="auto"/>
      </w:divBdr>
      <w:divsChild>
        <w:div w:id="1465660260">
          <w:marLeft w:val="0"/>
          <w:marRight w:val="0"/>
          <w:marTop w:val="0"/>
          <w:marBottom w:val="0"/>
          <w:divBdr>
            <w:top w:val="none" w:sz="0" w:space="0" w:color="auto"/>
            <w:left w:val="none" w:sz="0" w:space="0" w:color="auto"/>
            <w:bottom w:val="none" w:sz="0" w:space="0" w:color="auto"/>
            <w:right w:val="none" w:sz="0" w:space="0" w:color="auto"/>
          </w:divBdr>
          <w:divsChild>
            <w:div w:id="1812671114">
              <w:marLeft w:val="0"/>
              <w:marRight w:val="0"/>
              <w:marTop w:val="0"/>
              <w:marBottom w:val="0"/>
              <w:divBdr>
                <w:top w:val="none" w:sz="0" w:space="0" w:color="auto"/>
                <w:left w:val="none" w:sz="0" w:space="0" w:color="auto"/>
                <w:bottom w:val="none" w:sz="0" w:space="0" w:color="auto"/>
                <w:right w:val="none" w:sz="0" w:space="0" w:color="auto"/>
              </w:divBdr>
            </w:div>
            <w:div w:id="209709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97979">
      <w:bodyDiv w:val="1"/>
      <w:marLeft w:val="0"/>
      <w:marRight w:val="0"/>
      <w:marTop w:val="0"/>
      <w:marBottom w:val="0"/>
      <w:divBdr>
        <w:top w:val="none" w:sz="0" w:space="0" w:color="auto"/>
        <w:left w:val="none" w:sz="0" w:space="0" w:color="auto"/>
        <w:bottom w:val="none" w:sz="0" w:space="0" w:color="auto"/>
        <w:right w:val="none" w:sz="0" w:space="0" w:color="auto"/>
      </w:divBdr>
    </w:div>
    <w:div w:id="805853471">
      <w:bodyDiv w:val="1"/>
      <w:marLeft w:val="0"/>
      <w:marRight w:val="0"/>
      <w:marTop w:val="0"/>
      <w:marBottom w:val="0"/>
      <w:divBdr>
        <w:top w:val="none" w:sz="0" w:space="0" w:color="auto"/>
        <w:left w:val="none" w:sz="0" w:space="0" w:color="auto"/>
        <w:bottom w:val="none" w:sz="0" w:space="0" w:color="auto"/>
        <w:right w:val="none" w:sz="0" w:space="0" w:color="auto"/>
      </w:divBdr>
      <w:divsChild>
        <w:div w:id="1774740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8151734">
      <w:bodyDiv w:val="1"/>
      <w:marLeft w:val="0"/>
      <w:marRight w:val="0"/>
      <w:marTop w:val="0"/>
      <w:marBottom w:val="0"/>
      <w:divBdr>
        <w:top w:val="none" w:sz="0" w:space="0" w:color="auto"/>
        <w:left w:val="none" w:sz="0" w:space="0" w:color="auto"/>
        <w:bottom w:val="none" w:sz="0" w:space="0" w:color="auto"/>
        <w:right w:val="none" w:sz="0" w:space="0" w:color="auto"/>
      </w:divBdr>
      <w:divsChild>
        <w:div w:id="687752325">
          <w:marLeft w:val="0"/>
          <w:marRight w:val="0"/>
          <w:marTop w:val="0"/>
          <w:marBottom w:val="0"/>
          <w:divBdr>
            <w:top w:val="none" w:sz="0" w:space="0" w:color="auto"/>
            <w:left w:val="none" w:sz="0" w:space="0" w:color="auto"/>
            <w:bottom w:val="none" w:sz="0" w:space="0" w:color="auto"/>
            <w:right w:val="none" w:sz="0" w:space="0" w:color="auto"/>
          </w:divBdr>
          <w:divsChild>
            <w:div w:id="36314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60695">
      <w:bodyDiv w:val="1"/>
      <w:marLeft w:val="0"/>
      <w:marRight w:val="0"/>
      <w:marTop w:val="0"/>
      <w:marBottom w:val="0"/>
      <w:divBdr>
        <w:top w:val="none" w:sz="0" w:space="0" w:color="auto"/>
        <w:left w:val="none" w:sz="0" w:space="0" w:color="auto"/>
        <w:bottom w:val="none" w:sz="0" w:space="0" w:color="auto"/>
        <w:right w:val="none" w:sz="0" w:space="0" w:color="auto"/>
      </w:divBdr>
      <w:divsChild>
        <w:div w:id="575939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1517318">
      <w:bodyDiv w:val="1"/>
      <w:marLeft w:val="0"/>
      <w:marRight w:val="0"/>
      <w:marTop w:val="0"/>
      <w:marBottom w:val="0"/>
      <w:divBdr>
        <w:top w:val="none" w:sz="0" w:space="0" w:color="auto"/>
        <w:left w:val="none" w:sz="0" w:space="0" w:color="auto"/>
        <w:bottom w:val="none" w:sz="0" w:space="0" w:color="auto"/>
        <w:right w:val="none" w:sz="0" w:space="0" w:color="auto"/>
      </w:divBdr>
      <w:divsChild>
        <w:div w:id="770079160">
          <w:marLeft w:val="0"/>
          <w:marRight w:val="0"/>
          <w:marTop w:val="0"/>
          <w:marBottom w:val="0"/>
          <w:divBdr>
            <w:top w:val="none" w:sz="0" w:space="0" w:color="auto"/>
            <w:left w:val="none" w:sz="0" w:space="0" w:color="auto"/>
            <w:bottom w:val="none" w:sz="0" w:space="0" w:color="auto"/>
            <w:right w:val="none" w:sz="0" w:space="0" w:color="auto"/>
          </w:divBdr>
          <w:divsChild>
            <w:div w:id="1089698967">
              <w:marLeft w:val="0"/>
              <w:marRight w:val="0"/>
              <w:marTop w:val="0"/>
              <w:marBottom w:val="0"/>
              <w:divBdr>
                <w:top w:val="none" w:sz="0" w:space="0" w:color="auto"/>
                <w:left w:val="none" w:sz="0" w:space="0" w:color="auto"/>
                <w:bottom w:val="none" w:sz="0" w:space="0" w:color="auto"/>
                <w:right w:val="none" w:sz="0" w:space="0" w:color="auto"/>
              </w:divBdr>
            </w:div>
            <w:div w:id="1205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31479">
      <w:bodyDiv w:val="1"/>
      <w:marLeft w:val="0"/>
      <w:marRight w:val="0"/>
      <w:marTop w:val="0"/>
      <w:marBottom w:val="0"/>
      <w:divBdr>
        <w:top w:val="none" w:sz="0" w:space="0" w:color="auto"/>
        <w:left w:val="none" w:sz="0" w:space="0" w:color="auto"/>
        <w:bottom w:val="none" w:sz="0" w:space="0" w:color="auto"/>
        <w:right w:val="none" w:sz="0" w:space="0" w:color="auto"/>
      </w:divBdr>
    </w:div>
    <w:div w:id="1152672306">
      <w:bodyDiv w:val="1"/>
      <w:marLeft w:val="0"/>
      <w:marRight w:val="0"/>
      <w:marTop w:val="0"/>
      <w:marBottom w:val="0"/>
      <w:divBdr>
        <w:top w:val="none" w:sz="0" w:space="0" w:color="auto"/>
        <w:left w:val="none" w:sz="0" w:space="0" w:color="auto"/>
        <w:bottom w:val="none" w:sz="0" w:space="0" w:color="auto"/>
        <w:right w:val="none" w:sz="0" w:space="0" w:color="auto"/>
      </w:divBdr>
      <w:divsChild>
        <w:div w:id="377701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8766611">
      <w:bodyDiv w:val="1"/>
      <w:marLeft w:val="0"/>
      <w:marRight w:val="0"/>
      <w:marTop w:val="0"/>
      <w:marBottom w:val="0"/>
      <w:divBdr>
        <w:top w:val="none" w:sz="0" w:space="0" w:color="auto"/>
        <w:left w:val="none" w:sz="0" w:space="0" w:color="auto"/>
        <w:bottom w:val="none" w:sz="0" w:space="0" w:color="auto"/>
        <w:right w:val="none" w:sz="0" w:space="0" w:color="auto"/>
      </w:divBdr>
    </w:div>
    <w:div w:id="1478649463">
      <w:bodyDiv w:val="1"/>
      <w:marLeft w:val="0"/>
      <w:marRight w:val="0"/>
      <w:marTop w:val="0"/>
      <w:marBottom w:val="0"/>
      <w:divBdr>
        <w:top w:val="none" w:sz="0" w:space="0" w:color="auto"/>
        <w:left w:val="none" w:sz="0" w:space="0" w:color="auto"/>
        <w:bottom w:val="none" w:sz="0" w:space="0" w:color="auto"/>
        <w:right w:val="none" w:sz="0" w:space="0" w:color="auto"/>
      </w:divBdr>
      <w:divsChild>
        <w:div w:id="17585884">
          <w:marLeft w:val="0"/>
          <w:marRight w:val="0"/>
          <w:marTop w:val="0"/>
          <w:marBottom w:val="0"/>
          <w:divBdr>
            <w:top w:val="none" w:sz="0" w:space="0" w:color="auto"/>
            <w:left w:val="none" w:sz="0" w:space="0" w:color="auto"/>
            <w:bottom w:val="none" w:sz="0" w:space="0" w:color="auto"/>
            <w:right w:val="none" w:sz="0" w:space="0" w:color="auto"/>
          </w:divBdr>
        </w:div>
      </w:divsChild>
    </w:div>
    <w:div w:id="1484470557">
      <w:bodyDiv w:val="1"/>
      <w:marLeft w:val="0"/>
      <w:marRight w:val="0"/>
      <w:marTop w:val="0"/>
      <w:marBottom w:val="0"/>
      <w:divBdr>
        <w:top w:val="none" w:sz="0" w:space="0" w:color="auto"/>
        <w:left w:val="none" w:sz="0" w:space="0" w:color="auto"/>
        <w:bottom w:val="none" w:sz="0" w:space="0" w:color="auto"/>
        <w:right w:val="none" w:sz="0" w:space="0" w:color="auto"/>
      </w:divBdr>
      <w:divsChild>
        <w:div w:id="330107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015919">
      <w:bodyDiv w:val="1"/>
      <w:marLeft w:val="0"/>
      <w:marRight w:val="0"/>
      <w:marTop w:val="0"/>
      <w:marBottom w:val="0"/>
      <w:divBdr>
        <w:top w:val="none" w:sz="0" w:space="0" w:color="auto"/>
        <w:left w:val="none" w:sz="0" w:space="0" w:color="auto"/>
        <w:bottom w:val="none" w:sz="0" w:space="0" w:color="auto"/>
        <w:right w:val="none" w:sz="0" w:space="0" w:color="auto"/>
      </w:divBdr>
    </w:div>
    <w:div w:id="1639073639">
      <w:bodyDiv w:val="1"/>
      <w:marLeft w:val="0"/>
      <w:marRight w:val="0"/>
      <w:marTop w:val="0"/>
      <w:marBottom w:val="0"/>
      <w:divBdr>
        <w:top w:val="none" w:sz="0" w:space="0" w:color="auto"/>
        <w:left w:val="none" w:sz="0" w:space="0" w:color="auto"/>
        <w:bottom w:val="none" w:sz="0" w:space="0" w:color="auto"/>
        <w:right w:val="none" w:sz="0" w:space="0" w:color="auto"/>
      </w:divBdr>
      <w:divsChild>
        <w:div w:id="719017632">
          <w:marLeft w:val="0"/>
          <w:marRight w:val="0"/>
          <w:marTop w:val="0"/>
          <w:marBottom w:val="0"/>
          <w:divBdr>
            <w:top w:val="none" w:sz="0" w:space="0" w:color="auto"/>
            <w:left w:val="none" w:sz="0" w:space="0" w:color="auto"/>
            <w:bottom w:val="none" w:sz="0" w:space="0" w:color="auto"/>
            <w:right w:val="none" w:sz="0" w:space="0" w:color="auto"/>
          </w:divBdr>
          <w:divsChild>
            <w:div w:id="19489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82648">
      <w:bodyDiv w:val="1"/>
      <w:marLeft w:val="0"/>
      <w:marRight w:val="0"/>
      <w:marTop w:val="0"/>
      <w:marBottom w:val="0"/>
      <w:divBdr>
        <w:top w:val="none" w:sz="0" w:space="0" w:color="auto"/>
        <w:left w:val="none" w:sz="0" w:space="0" w:color="auto"/>
        <w:bottom w:val="none" w:sz="0" w:space="0" w:color="auto"/>
        <w:right w:val="none" w:sz="0" w:space="0" w:color="auto"/>
      </w:divBdr>
      <w:divsChild>
        <w:div w:id="1943488591">
          <w:marLeft w:val="0"/>
          <w:marRight w:val="0"/>
          <w:marTop w:val="0"/>
          <w:marBottom w:val="0"/>
          <w:divBdr>
            <w:top w:val="none" w:sz="0" w:space="0" w:color="auto"/>
            <w:left w:val="none" w:sz="0" w:space="0" w:color="auto"/>
            <w:bottom w:val="none" w:sz="0" w:space="0" w:color="auto"/>
            <w:right w:val="none" w:sz="0" w:space="0" w:color="auto"/>
          </w:divBdr>
        </w:div>
        <w:div w:id="234828116">
          <w:marLeft w:val="0"/>
          <w:marRight w:val="0"/>
          <w:marTop w:val="0"/>
          <w:marBottom w:val="0"/>
          <w:divBdr>
            <w:top w:val="none" w:sz="0" w:space="0" w:color="auto"/>
            <w:left w:val="none" w:sz="0" w:space="0" w:color="auto"/>
            <w:bottom w:val="none" w:sz="0" w:space="0" w:color="auto"/>
            <w:right w:val="none" w:sz="0" w:space="0" w:color="auto"/>
          </w:divBdr>
        </w:div>
      </w:divsChild>
    </w:div>
    <w:div w:id="1929921377">
      <w:bodyDiv w:val="1"/>
      <w:marLeft w:val="0"/>
      <w:marRight w:val="0"/>
      <w:marTop w:val="0"/>
      <w:marBottom w:val="0"/>
      <w:divBdr>
        <w:top w:val="none" w:sz="0" w:space="0" w:color="auto"/>
        <w:left w:val="none" w:sz="0" w:space="0" w:color="auto"/>
        <w:bottom w:val="none" w:sz="0" w:space="0" w:color="auto"/>
        <w:right w:val="none" w:sz="0" w:space="0" w:color="auto"/>
      </w:divBdr>
      <w:divsChild>
        <w:div w:id="1731491197">
          <w:marLeft w:val="0"/>
          <w:marRight w:val="0"/>
          <w:marTop w:val="0"/>
          <w:marBottom w:val="0"/>
          <w:divBdr>
            <w:top w:val="none" w:sz="0" w:space="0" w:color="auto"/>
            <w:left w:val="none" w:sz="0" w:space="0" w:color="auto"/>
            <w:bottom w:val="none" w:sz="0" w:space="0" w:color="auto"/>
            <w:right w:val="none" w:sz="0" w:space="0" w:color="auto"/>
          </w:divBdr>
          <w:divsChild>
            <w:div w:id="210843903">
              <w:marLeft w:val="0"/>
              <w:marRight w:val="0"/>
              <w:marTop w:val="0"/>
              <w:marBottom w:val="0"/>
              <w:divBdr>
                <w:top w:val="none" w:sz="0" w:space="0" w:color="auto"/>
                <w:left w:val="none" w:sz="0" w:space="0" w:color="auto"/>
                <w:bottom w:val="none" w:sz="0" w:space="0" w:color="auto"/>
                <w:right w:val="none" w:sz="0" w:space="0" w:color="auto"/>
              </w:divBdr>
            </w:div>
            <w:div w:id="7806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5003">
      <w:bodyDiv w:val="1"/>
      <w:marLeft w:val="0"/>
      <w:marRight w:val="0"/>
      <w:marTop w:val="0"/>
      <w:marBottom w:val="0"/>
      <w:divBdr>
        <w:top w:val="none" w:sz="0" w:space="0" w:color="auto"/>
        <w:left w:val="none" w:sz="0" w:space="0" w:color="auto"/>
        <w:bottom w:val="none" w:sz="0" w:space="0" w:color="auto"/>
        <w:right w:val="none" w:sz="0" w:space="0" w:color="auto"/>
      </w:divBdr>
      <w:divsChild>
        <w:div w:id="798454875">
          <w:marLeft w:val="0"/>
          <w:marRight w:val="0"/>
          <w:marTop w:val="0"/>
          <w:marBottom w:val="0"/>
          <w:divBdr>
            <w:top w:val="none" w:sz="0" w:space="0" w:color="auto"/>
            <w:left w:val="none" w:sz="0" w:space="0" w:color="auto"/>
            <w:bottom w:val="none" w:sz="0" w:space="0" w:color="auto"/>
            <w:right w:val="none" w:sz="0" w:space="0" w:color="auto"/>
          </w:divBdr>
          <w:divsChild>
            <w:div w:id="1622570818">
              <w:marLeft w:val="0"/>
              <w:marRight w:val="0"/>
              <w:marTop w:val="0"/>
              <w:marBottom w:val="0"/>
              <w:divBdr>
                <w:top w:val="none" w:sz="0" w:space="0" w:color="auto"/>
                <w:left w:val="none" w:sz="0" w:space="0" w:color="auto"/>
                <w:bottom w:val="none" w:sz="0" w:space="0" w:color="auto"/>
                <w:right w:val="none" w:sz="0" w:space="0" w:color="auto"/>
              </w:divBdr>
            </w:div>
            <w:div w:id="9312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4168">
      <w:bodyDiv w:val="1"/>
      <w:marLeft w:val="0"/>
      <w:marRight w:val="0"/>
      <w:marTop w:val="0"/>
      <w:marBottom w:val="0"/>
      <w:divBdr>
        <w:top w:val="none" w:sz="0" w:space="0" w:color="auto"/>
        <w:left w:val="none" w:sz="0" w:space="0" w:color="auto"/>
        <w:bottom w:val="none" w:sz="0" w:space="0" w:color="auto"/>
        <w:right w:val="none" w:sz="0" w:space="0" w:color="auto"/>
      </w:divBdr>
      <w:divsChild>
        <w:div w:id="545141997">
          <w:marLeft w:val="0"/>
          <w:marRight w:val="0"/>
          <w:marTop w:val="0"/>
          <w:marBottom w:val="0"/>
          <w:divBdr>
            <w:top w:val="none" w:sz="0" w:space="0" w:color="auto"/>
            <w:left w:val="none" w:sz="0" w:space="0" w:color="auto"/>
            <w:bottom w:val="none" w:sz="0" w:space="0" w:color="auto"/>
            <w:right w:val="none" w:sz="0" w:space="0" w:color="auto"/>
          </w:divBdr>
          <w:divsChild>
            <w:div w:id="1634559167">
              <w:marLeft w:val="0"/>
              <w:marRight w:val="0"/>
              <w:marTop w:val="0"/>
              <w:marBottom w:val="0"/>
              <w:divBdr>
                <w:top w:val="none" w:sz="0" w:space="0" w:color="auto"/>
                <w:left w:val="none" w:sz="0" w:space="0" w:color="auto"/>
                <w:bottom w:val="none" w:sz="0" w:space="0" w:color="auto"/>
                <w:right w:val="none" w:sz="0" w:space="0" w:color="auto"/>
              </w:divBdr>
            </w:div>
            <w:div w:id="5787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caaa.org/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tiff"/><Relationship Id="rId5" Type="http://schemas.openxmlformats.org/officeDocument/2006/relationships/footnotes" Target="footnotes.xml"/><Relationship Id="rId10" Type="http://schemas.openxmlformats.org/officeDocument/2006/relationships/hyperlink" Target="mailto:egurtle@emory.edu" TargetMode="External"/><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81A03-7D04-4171-A497-7C95A7219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Rysiek</dc:creator>
  <cp:lastModifiedBy>Rysiek</cp:lastModifiedBy>
  <cp:revision>2</cp:revision>
  <cp:lastPrinted>2014-10-12T14:12:00Z</cp:lastPrinted>
  <dcterms:created xsi:type="dcterms:W3CDTF">2014-10-12T14:13:00Z</dcterms:created>
  <dcterms:modified xsi:type="dcterms:W3CDTF">2014-10-12T14:13:00Z</dcterms:modified>
</cp:coreProperties>
</file>